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BB1E" w14:textId="77777777" w:rsidR="001967EA" w:rsidRPr="00E74D1F" w:rsidRDefault="001967EA" w:rsidP="001967EA">
      <w:pPr>
        <w:pStyle w:val="Antrat2"/>
        <w:spacing w:before="0"/>
        <w:ind w:left="7371" w:hanging="850"/>
        <w:jc w:val="right"/>
        <w:rPr>
          <w:rFonts w:ascii="Calibri" w:eastAsia="Calibri" w:hAnsi="Calibri" w:cs="Calibri"/>
          <w:i/>
          <w:iCs/>
          <w:color w:val="000000" w:themeColor="text1"/>
          <w:sz w:val="20"/>
          <w:szCs w:val="20"/>
        </w:rPr>
      </w:pPr>
      <w:bookmarkStart w:id="0" w:name="_Ref38291223"/>
      <w:bookmarkStart w:id="1" w:name="_Ref38291334"/>
      <w:bookmarkStart w:id="2" w:name="_Ref38533412"/>
      <w:bookmarkStart w:id="3" w:name="_Toc164525550"/>
      <w:r w:rsidRPr="00E74D1F">
        <w:rPr>
          <w:rFonts w:ascii="Calibri" w:eastAsia="Calibri" w:hAnsi="Calibri" w:cs="Calibri"/>
          <w:i/>
          <w:iCs/>
          <w:color w:val="000000" w:themeColor="text1"/>
          <w:sz w:val="20"/>
          <w:szCs w:val="20"/>
        </w:rPr>
        <w:t>Specialiųjų pirkimo sąlygų 4 priedas</w:t>
      </w:r>
    </w:p>
    <w:p w14:paraId="7EDF41D1" w14:textId="77777777" w:rsidR="001967EA" w:rsidRPr="00E74D1F" w:rsidRDefault="001967EA" w:rsidP="001967EA">
      <w:pPr>
        <w:pStyle w:val="Antrat2"/>
        <w:spacing w:before="0"/>
        <w:ind w:left="7371" w:hanging="850"/>
        <w:jc w:val="right"/>
        <w:rPr>
          <w:rFonts w:ascii="Calibri" w:eastAsia="Calibri" w:hAnsi="Calibri" w:cs="Calibri"/>
          <w:i/>
          <w:iCs/>
          <w:color w:val="000000" w:themeColor="text1"/>
          <w:sz w:val="20"/>
          <w:szCs w:val="20"/>
        </w:rPr>
      </w:pPr>
      <w:r w:rsidRPr="00E74D1F">
        <w:rPr>
          <w:rFonts w:ascii="Calibri" w:eastAsia="Calibri" w:hAnsi="Calibri" w:cs="Calibri"/>
          <w:i/>
          <w:iCs/>
          <w:color w:val="000000" w:themeColor="text1"/>
          <w:sz w:val="20"/>
          <w:szCs w:val="20"/>
        </w:rPr>
        <w:t xml:space="preserve"> „Tiekėjų kvalifikacijos reikalavimai“</w:t>
      </w:r>
      <w:bookmarkEnd w:id="0"/>
      <w:bookmarkEnd w:id="1"/>
      <w:bookmarkEnd w:id="2"/>
      <w:bookmarkEnd w:id="3"/>
    </w:p>
    <w:p w14:paraId="55ECD98C" w14:textId="77777777" w:rsidR="001967EA" w:rsidRPr="002966E7" w:rsidRDefault="001967EA" w:rsidP="001967EA">
      <w:pPr>
        <w:spacing w:after="0" w:line="240" w:lineRule="auto"/>
        <w:rPr>
          <w:rFonts w:ascii="Times New Roman" w:hAnsi="Times New Roman" w:cs="Times New Roman"/>
          <w:b/>
          <w:bCs/>
          <w:smallCaps/>
          <w:color w:val="000000" w:themeColor="text1"/>
          <w:sz w:val="22"/>
          <w:szCs w:val="22"/>
        </w:rPr>
      </w:pPr>
    </w:p>
    <w:p w14:paraId="7A62BBFA" w14:textId="77777777" w:rsidR="001967EA" w:rsidRDefault="001967EA" w:rsidP="001967EA">
      <w:pPr>
        <w:pStyle w:val="Paantrat"/>
        <w:spacing w:after="0" w:line="240" w:lineRule="auto"/>
        <w:jc w:val="center"/>
        <w:rPr>
          <w:rFonts w:ascii="Times New Roman" w:hAnsi="Times New Roman" w:cs="Times New Roman"/>
          <w:b/>
          <w:bCs/>
          <w:smallCaps/>
          <w:color w:val="000000" w:themeColor="text1"/>
          <w:sz w:val="24"/>
          <w:szCs w:val="24"/>
        </w:rPr>
      </w:pPr>
    </w:p>
    <w:p w14:paraId="75B48317" w14:textId="77777777" w:rsidR="00773652" w:rsidRPr="00773652" w:rsidRDefault="00773652" w:rsidP="00773652">
      <w:pPr>
        <w:jc w:val="center"/>
        <w:rPr>
          <w:b/>
          <w:sz w:val="24"/>
          <w:szCs w:val="24"/>
        </w:rPr>
      </w:pPr>
      <w:bookmarkStart w:id="4" w:name="_Hlk196978311"/>
      <w:bookmarkStart w:id="5" w:name="_Hlk195696359"/>
      <w:r w:rsidRPr="00773652">
        <w:rPr>
          <w:b/>
          <w:sz w:val="24"/>
          <w:szCs w:val="24"/>
        </w:rPr>
        <w:t>LABORATORINĖS ANALIZĖS ĮRANGOS PIRKIMAS</w:t>
      </w:r>
    </w:p>
    <w:bookmarkEnd w:id="4"/>
    <w:bookmarkEnd w:id="5"/>
    <w:p w14:paraId="7B3EDEE3" w14:textId="77777777" w:rsidR="001967EA" w:rsidRPr="00535634" w:rsidRDefault="001967EA" w:rsidP="001967EA">
      <w:pPr>
        <w:pStyle w:val="Paantrat"/>
        <w:spacing w:after="0" w:line="240" w:lineRule="auto"/>
        <w:jc w:val="center"/>
        <w:rPr>
          <w:rFonts w:ascii="Calibri" w:hAnsi="Calibri" w:cs="Calibri"/>
          <w:b/>
          <w:bCs/>
          <w:smallCaps/>
          <w:color w:val="000000" w:themeColor="text1"/>
          <w:sz w:val="24"/>
          <w:szCs w:val="24"/>
        </w:rPr>
      </w:pPr>
    </w:p>
    <w:p w14:paraId="436C65EF" w14:textId="7588295B" w:rsidR="00535634" w:rsidRDefault="00535634" w:rsidP="008B0ED2">
      <w:pPr>
        <w:spacing w:after="0" w:line="240" w:lineRule="auto"/>
        <w:jc w:val="center"/>
        <w:rPr>
          <w:rFonts w:ascii="Calibri" w:hAnsi="Calibri" w:cs="Calibri"/>
          <w:b/>
          <w:bCs/>
          <w:sz w:val="24"/>
          <w:szCs w:val="24"/>
        </w:rPr>
      </w:pPr>
      <w:r w:rsidRPr="00535634">
        <w:rPr>
          <w:rFonts w:ascii="Calibri" w:hAnsi="Calibri" w:cs="Calibri"/>
          <w:b/>
          <w:bCs/>
          <w:sz w:val="24"/>
          <w:szCs w:val="24"/>
        </w:rPr>
        <w:t>Tiekėjų kvalifikacijos reikalavimai</w:t>
      </w:r>
    </w:p>
    <w:p w14:paraId="516493B7" w14:textId="065B3188" w:rsidR="008B0ED2" w:rsidRPr="008B0ED2" w:rsidRDefault="008B0ED2" w:rsidP="008B0ED2">
      <w:pPr>
        <w:spacing w:after="0" w:line="240" w:lineRule="auto"/>
        <w:jc w:val="center"/>
        <w:rPr>
          <w:rFonts w:ascii="Calibri" w:hAnsi="Calibri" w:cs="Calibri"/>
          <w:b/>
          <w:bCs/>
          <w:i/>
          <w:iCs/>
          <w:color w:val="EE0000"/>
          <w:sz w:val="20"/>
          <w:szCs w:val="20"/>
        </w:rPr>
      </w:pPr>
      <w:r w:rsidRPr="008B0ED2">
        <w:rPr>
          <w:rFonts w:ascii="Calibri" w:hAnsi="Calibri" w:cs="Calibri"/>
          <w:b/>
          <w:bCs/>
          <w:i/>
          <w:iCs/>
          <w:color w:val="EE0000"/>
          <w:sz w:val="20"/>
          <w:szCs w:val="20"/>
        </w:rPr>
        <w:t>(taikoma abiem pirkimo objekto dalims)</w:t>
      </w:r>
    </w:p>
    <w:p w14:paraId="42E1F8CD" w14:textId="77777777" w:rsidR="001967EA" w:rsidRDefault="001967EA" w:rsidP="001967EA">
      <w:pPr>
        <w:spacing w:after="0" w:line="240" w:lineRule="auto"/>
        <w:rPr>
          <w:rFonts w:ascii="Calibri" w:hAnsi="Calibri" w:cs="Calibri"/>
          <w:caps/>
          <w:smallCaps/>
          <w:color w:val="000000" w:themeColor="text1"/>
          <w:spacing w:val="20"/>
          <w:sz w:val="22"/>
          <w:szCs w:val="22"/>
        </w:rPr>
      </w:pPr>
    </w:p>
    <w:p w14:paraId="50EBB2EF" w14:textId="33DF640C"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eastAsiaTheme="minorHAnsi" w:hAnsi="Calibri" w:cs="Calibri"/>
          <w:sz w:val="22"/>
          <w:szCs w:val="22"/>
          <w:lang w:eastAsia="en-US"/>
        </w:rPr>
        <w:t>Tiekėjo kvalifikacija turi atitikti šiame priede nustatytus reikalavimus kvalifikacijai.</w:t>
      </w:r>
      <w:r w:rsidRPr="00CC759B">
        <w:rPr>
          <w:rFonts w:ascii="Calibri" w:eastAsiaTheme="minorHAnsi" w:hAnsi="Calibri" w:cs="Calibri"/>
          <w:sz w:val="22"/>
          <w:szCs w:val="22"/>
        </w:rPr>
        <w:t xml:space="preserve"> </w:t>
      </w:r>
      <w:r w:rsidR="00E5165F" w:rsidRPr="00E5165F">
        <w:rPr>
          <w:rFonts w:ascii="Calibri" w:eastAsiaTheme="minorHAnsi" w:hAnsi="Calibri" w:cs="Calibri"/>
          <w:sz w:val="22"/>
          <w:szCs w:val="22"/>
        </w:rPr>
        <w:t>Reikalavimas keliamas siekiant užtikrinti, kad įrangos montavim</w:t>
      </w:r>
      <w:r w:rsidR="00E5165F">
        <w:rPr>
          <w:rFonts w:ascii="Calibri" w:eastAsiaTheme="minorHAnsi" w:hAnsi="Calibri" w:cs="Calibri"/>
          <w:sz w:val="22"/>
          <w:szCs w:val="22"/>
        </w:rPr>
        <w:t xml:space="preserve">ą, </w:t>
      </w:r>
      <w:r w:rsidR="00E5165F" w:rsidRPr="006F04FF">
        <w:rPr>
          <w:rFonts w:ascii="Calibri" w:hAnsi="Calibri" w:cs="Calibri"/>
          <w:sz w:val="22"/>
          <w:szCs w:val="22"/>
        </w:rPr>
        <w:t>instaliavimą, derinimą ir parengimą darbui</w:t>
      </w:r>
      <w:r w:rsidR="00E5165F" w:rsidRPr="00E5165F">
        <w:rPr>
          <w:rFonts w:ascii="Calibri" w:eastAsiaTheme="minorHAnsi" w:hAnsi="Calibri" w:cs="Calibri"/>
          <w:sz w:val="22"/>
          <w:szCs w:val="22"/>
        </w:rPr>
        <w:t xml:space="preserve">, </w:t>
      </w:r>
      <w:r w:rsidR="00E5165F" w:rsidRPr="006F04FF">
        <w:rPr>
          <w:rFonts w:ascii="Calibri" w:hAnsi="Calibri" w:cs="Calibri"/>
          <w:sz w:val="22"/>
          <w:szCs w:val="22"/>
        </w:rPr>
        <w:t>priežiūrą, techninį aptarnavimą bei remontą</w:t>
      </w:r>
      <w:r w:rsidR="00E5165F" w:rsidRPr="00E5165F">
        <w:rPr>
          <w:rFonts w:ascii="Calibri" w:eastAsiaTheme="minorHAnsi" w:hAnsi="Calibri" w:cs="Calibri"/>
          <w:sz w:val="22"/>
          <w:szCs w:val="22"/>
        </w:rPr>
        <w:t xml:space="preserve"> ir </w:t>
      </w:r>
      <w:r w:rsidR="00E5165F">
        <w:rPr>
          <w:rFonts w:ascii="Calibri" w:eastAsiaTheme="minorHAnsi" w:hAnsi="Calibri" w:cs="Calibri"/>
          <w:sz w:val="22"/>
          <w:szCs w:val="22"/>
        </w:rPr>
        <w:t xml:space="preserve">perkančiosios organizacijos </w:t>
      </w:r>
      <w:r w:rsidR="00E5165F" w:rsidRPr="00E5165F">
        <w:rPr>
          <w:rFonts w:ascii="Calibri" w:eastAsiaTheme="minorHAnsi" w:hAnsi="Calibri" w:cs="Calibri"/>
          <w:sz w:val="22"/>
          <w:szCs w:val="22"/>
        </w:rPr>
        <w:t xml:space="preserve">darbuotojų mokymas būtų atliekami pagal </w:t>
      </w:r>
      <w:r w:rsidR="00E5165F">
        <w:rPr>
          <w:rFonts w:ascii="Calibri" w:eastAsiaTheme="minorHAnsi" w:hAnsi="Calibri" w:cs="Calibri"/>
          <w:sz w:val="22"/>
          <w:szCs w:val="22"/>
        </w:rPr>
        <w:t xml:space="preserve">įrangos </w:t>
      </w:r>
      <w:r w:rsidR="00E5165F" w:rsidRPr="00E5165F">
        <w:rPr>
          <w:rFonts w:ascii="Calibri" w:eastAsiaTheme="minorHAnsi" w:hAnsi="Calibri" w:cs="Calibri"/>
          <w:sz w:val="22"/>
          <w:szCs w:val="22"/>
        </w:rPr>
        <w:t>gamintojo nurodymus, kas būtina tinkamam įrangos veikimui, eksploatacijos saugumui ir garantijos sąlygų galiojimui.</w:t>
      </w:r>
    </w:p>
    <w:p w14:paraId="7D3C4D9E"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color w:val="000000"/>
          <w:sz w:val="22"/>
          <w:szCs w:val="22"/>
        </w:rPr>
        <w:t xml:space="preserve">Tiekėjas gali remtis kitų ūkio subjektų pajėgumais, </w:t>
      </w:r>
      <w:r w:rsidRPr="00CC759B">
        <w:rPr>
          <w:rFonts w:ascii="Calibri" w:eastAsia="Calibri" w:hAnsi="Calibri" w:cs="Calibri"/>
          <w:sz w:val="22"/>
          <w:szCs w:val="22"/>
        </w:rPr>
        <w:t xml:space="preserve">kaip nurodyta </w:t>
      </w:r>
      <w:r w:rsidRPr="00CC759B">
        <w:rPr>
          <w:rFonts w:ascii="Calibri" w:hAnsi="Calibri" w:cs="Calibri"/>
          <w:iCs/>
          <w:color w:val="000000"/>
          <w:sz w:val="22"/>
          <w:szCs w:val="22"/>
        </w:rPr>
        <w:t>1 lentelėje</w:t>
      </w:r>
      <w:r w:rsidRPr="00CC759B">
        <w:rPr>
          <w:rFonts w:ascii="Calibri" w:hAnsi="Calibri" w:cs="Calibri"/>
          <w:color w:val="000000"/>
          <w:sz w:val="22"/>
          <w:szCs w:val="22"/>
        </w:rPr>
        <w:t>.</w:t>
      </w:r>
    </w:p>
    <w:p w14:paraId="33AFA6A1" w14:textId="02C019BC" w:rsidR="001967EA" w:rsidRPr="00CC759B" w:rsidRDefault="001967EA" w:rsidP="001967EA">
      <w:pPr>
        <w:pStyle w:val="Sraopastraipa"/>
        <w:numPr>
          <w:ilvl w:val="0"/>
          <w:numId w:val="43"/>
        </w:numPr>
        <w:spacing w:after="0" w:line="20" w:lineRule="atLeast"/>
        <w:ind w:left="709" w:firstLine="284"/>
        <w:jc w:val="both"/>
        <w:rPr>
          <w:rFonts w:eastAsiaTheme="minorHAnsi" w:cstheme="minorHAnsi"/>
          <w:iCs/>
          <w:sz w:val="22"/>
          <w:szCs w:val="22"/>
        </w:rPr>
      </w:pPr>
      <w:r w:rsidRPr="00CC759B">
        <w:rPr>
          <w:rFonts w:ascii="Calibri" w:hAnsi="Calibri" w:cs="Calibri"/>
          <w:iCs/>
          <w:color w:val="000000"/>
          <w:sz w:val="22"/>
          <w:szCs w:val="22"/>
        </w:rPr>
        <w:t>Jei tiekėjas (jo pasitelkiami specialistai) pats atitinka 1 lentelės 1 eilutė</w:t>
      </w:r>
      <w:r w:rsidR="00773652">
        <w:rPr>
          <w:rFonts w:ascii="Calibri" w:hAnsi="Calibri" w:cs="Calibri"/>
          <w:iCs/>
          <w:color w:val="000000"/>
          <w:sz w:val="22"/>
          <w:szCs w:val="22"/>
        </w:rPr>
        <w:t>je</w:t>
      </w:r>
      <w:r w:rsidRPr="00CC759B">
        <w:rPr>
          <w:rFonts w:ascii="Calibri" w:hAnsi="Calibri" w:cs="Calibri"/>
          <w:iCs/>
          <w:color w:val="000000"/>
          <w:sz w:val="22"/>
          <w:szCs w:val="22"/>
        </w:rPr>
        <w:t xml:space="preserve"> nustatyt</w:t>
      </w:r>
      <w:r w:rsidR="00773652">
        <w:rPr>
          <w:rFonts w:ascii="Calibri" w:hAnsi="Calibri" w:cs="Calibri"/>
          <w:iCs/>
          <w:color w:val="000000"/>
          <w:sz w:val="22"/>
          <w:szCs w:val="22"/>
        </w:rPr>
        <w:t>ą</w:t>
      </w:r>
      <w:r w:rsidRPr="00CC759B">
        <w:rPr>
          <w:rFonts w:ascii="Calibri" w:hAnsi="Calibri" w:cs="Calibri"/>
          <w:iCs/>
          <w:color w:val="000000"/>
          <w:sz w:val="22"/>
          <w:szCs w:val="22"/>
        </w:rPr>
        <w:t xml:space="preserve"> reikalavim</w:t>
      </w:r>
      <w:r w:rsidR="00773652">
        <w:rPr>
          <w:rFonts w:ascii="Calibri" w:hAnsi="Calibri" w:cs="Calibri"/>
          <w:iCs/>
          <w:color w:val="000000"/>
          <w:sz w:val="22"/>
          <w:szCs w:val="22"/>
        </w:rPr>
        <w:t>ą</w:t>
      </w:r>
      <w:r w:rsidRPr="00CC759B">
        <w:rPr>
          <w:rFonts w:ascii="Calibri" w:hAnsi="Calibri" w:cs="Calibri"/>
          <w:iCs/>
          <w:color w:val="000000"/>
          <w:sz w:val="22"/>
          <w:szCs w:val="22"/>
        </w:rPr>
        <w:t xml:space="preserve">, tačiau ketina pasitelkti </w:t>
      </w:r>
      <w:r w:rsidRPr="00CC759B">
        <w:rPr>
          <w:rFonts w:cstheme="minorHAnsi"/>
          <w:iCs/>
          <w:color w:val="000000"/>
          <w:sz w:val="22"/>
          <w:szCs w:val="22"/>
        </w:rPr>
        <w:t>subtiekėjus (jo specialistus) – tokiu atveju subtiekėjų specialistai privalo atitikti nustatytus kvalifikacinius reikalavimus, jeigu subtiekėjai (jų darbuotojai) patys vykdys tą pirkimo sutarties dalį, kuriai reikia nustatytos kvalifikacijos.</w:t>
      </w:r>
    </w:p>
    <w:p w14:paraId="04A91F7E" w14:textId="03A2C7DE" w:rsidR="00CC759B" w:rsidRPr="00535634" w:rsidRDefault="00CC759B" w:rsidP="001967EA">
      <w:pPr>
        <w:pStyle w:val="Sraopastraipa"/>
        <w:numPr>
          <w:ilvl w:val="0"/>
          <w:numId w:val="43"/>
        </w:numPr>
        <w:spacing w:after="0" w:line="20" w:lineRule="atLeast"/>
        <w:ind w:left="709" w:firstLine="284"/>
        <w:jc w:val="both"/>
        <w:rPr>
          <w:rFonts w:eastAsiaTheme="minorHAnsi" w:cstheme="minorHAnsi"/>
          <w:iCs/>
          <w:sz w:val="22"/>
          <w:szCs w:val="22"/>
        </w:rPr>
      </w:pPr>
      <w:r w:rsidRPr="00535634">
        <w:rPr>
          <w:rFonts w:eastAsia="Calibri" w:cstheme="minorHAnsi"/>
          <w:iCs/>
          <w:sz w:val="22"/>
          <w:szCs w:val="22"/>
          <w:u w:val="single"/>
        </w:rPr>
        <w:t>Jeigu tiekėjo pasitelkiami specialistai yra subtiekėjo / ūkio subjekto, kurio pajėgumais tiekėjas remiasi, darbuotojai</w:t>
      </w:r>
      <w:r w:rsidRPr="00535634">
        <w:rPr>
          <w:rFonts w:eastAsia="Calibri" w:cstheme="minorHAnsi"/>
          <w:iCs/>
          <w:sz w:val="22"/>
          <w:szCs w:val="22"/>
        </w:rPr>
        <w:t xml:space="preserve">, tiekėjas </w:t>
      </w:r>
      <w:r w:rsidR="00C961CA" w:rsidRPr="00535634">
        <w:rPr>
          <w:rFonts w:eastAsia="Calibri" w:cstheme="minorHAnsi"/>
          <w:iCs/>
          <w:sz w:val="22"/>
          <w:szCs w:val="22"/>
          <w:u w:val="single"/>
        </w:rPr>
        <w:t>kartu su pasiūlymu</w:t>
      </w:r>
      <w:r w:rsidR="00C961CA" w:rsidRPr="00535634">
        <w:rPr>
          <w:rFonts w:eastAsia="Calibri" w:cstheme="minorHAnsi"/>
          <w:iCs/>
          <w:sz w:val="22"/>
          <w:szCs w:val="22"/>
        </w:rPr>
        <w:t xml:space="preserve"> </w:t>
      </w:r>
      <w:r w:rsidRPr="00535634">
        <w:rPr>
          <w:rFonts w:eastAsia="Calibri" w:cstheme="minorHAnsi"/>
          <w:iCs/>
          <w:sz w:val="22"/>
          <w:szCs w:val="22"/>
        </w:rPr>
        <w:t>privalo pateikti dokumento, įrodančio, kad specialistą ir subtiekėją / ūkio subjektą, kurio pajėgumais tiekėjas remiasi, sieja teisinio pobūdžio ryšiai (t. y. darbo santykiai pagal darbo sutartį), kopija arba kiti dokumentai (pavyzdžiui, subtiekėjo / ūkio subjekto, kurio pajėgumais tiekėjas remiasi, pažyma, kad pasitelkiamas specialistas yra jo darbuotojas).</w:t>
      </w:r>
    </w:p>
    <w:p w14:paraId="0FC05017" w14:textId="3520C72D" w:rsidR="00CC759B" w:rsidRPr="00535634" w:rsidRDefault="00CC759B" w:rsidP="001967EA">
      <w:pPr>
        <w:pStyle w:val="Sraopastraipa"/>
        <w:numPr>
          <w:ilvl w:val="0"/>
          <w:numId w:val="43"/>
        </w:numPr>
        <w:spacing w:after="0" w:line="20" w:lineRule="atLeast"/>
        <w:ind w:left="709" w:firstLine="284"/>
        <w:jc w:val="both"/>
        <w:rPr>
          <w:rFonts w:eastAsiaTheme="minorHAnsi" w:cstheme="minorHAnsi"/>
          <w:iCs/>
          <w:sz w:val="22"/>
          <w:szCs w:val="22"/>
        </w:rPr>
      </w:pPr>
      <w:r w:rsidRPr="00535634">
        <w:rPr>
          <w:rFonts w:eastAsia="Calibri" w:cstheme="minorHAnsi"/>
          <w:iCs/>
          <w:sz w:val="22"/>
          <w:szCs w:val="22"/>
          <w:u w:val="single"/>
        </w:rPr>
        <w:t>Jeigu tiekėjo pasite</w:t>
      </w:r>
      <w:r w:rsidR="00535634" w:rsidRPr="00535634">
        <w:rPr>
          <w:rFonts w:eastAsia="Calibri" w:cstheme="minorHAnsi"/>
          <w:iCs/>
          <w:sz w:val="22"/>
          <w:szCs w:val="22"/>
          <w:u w:val="single"/>
        </w:rPr>
        <w:t>l</w:t>
      </w:r>
      <w:r w:rsidRPr="00535634">
        <w:rPr>
          <w:rFonts w:eastAsia="Calibri" w:cstheme="minorHAnsi"/>
          <w:iCs/>
          <w:sz w:val="22"/>
          <w:szCs w:val="22"/>
          <w:u w:val="single"/>
        </w:rPr>
        <w:t>ki</w:t>
      </w:r>
      <w:r w:rsidR="00535634" w:rsidRPr="00535634">
        <w:rPr>
          <w:rFonts w:eastAsia="Calibri" w:cstheme="minorHAnsi"/>
          <w:iCs/>
          <w:sz w:val="22"/>
          <w:szCs w:val="22"/>
          <w:u w:val="single"/>
        </w:rPr>
        <w:t>a</w:t>
      </w:r>
      <w:r w:rsidRPr="00535634">
        <w:rPr>
          <w:rFonts w:eastAsia="Calibri" w:cstheme="minorHAnsi"/>
          <w:iCs/>
          <w:sz w:val="22"/>
          <w:szCs w:val="22"/>
          <w:u w:val="single"/>
        </w:rPr>
        <w:t>mi specialistai nėra jo ar subtiekėjo / ūkio subjekto, kurio pajėgumais tiekėjas remiasi, darbuotojai</w:t>
      </w:r>
      <w:r w:rsidRPr="00535634">
        <w:rPr>
          <w:rFonts w:eastAsia="Calibri" w:cstheme="minorHAnsi"/>
          <w:iCs/>
          <w:sz w:val="22"/>
          <w:szCs w:val="22"/>
        </w:rPr>
        <w:t xml:space="preserve"> (t. y. kvazisubtiekėjai), tiekėjas kartu su pasiūlymu privalo pateikti pasitelkiamo </w:t>
      </w:r>
      <w:r w:rsidRPr="00535634">
        <w:rPr>
          <w:rFonts w:cstheme="minorHAnsi"/>
          <w:iCs/>
          <w:sz w:val="22"/>
          <w:szCs w:val="22"/>
        </w:rPr>
        <w:t>specialisto užpildytą ir pasirašytą sutikimą</w:t>
      </w:r>
      <w:r w:rsidRPr="00535634">
        <w:rPr>
          <w:rFonts w:eastAsia="Calibri" w:cstheme="minorHAnsi"/>
          <w:iCs/>
          <w:sz w:val="22"/>
          <w:szCs w:val="22"/>
        </w:rPr>
        <w:t xml:space="preserve"> </w:t>
      </w:r>
      <w:r w:rsidRPr="00535634">
        <w:rPr>
          <w:rFonts w:eastAsia="Calibri" w:cstheme="minorHAnsi"/>
          <w:iCs/>
          <w:color w:val="7030A0"/>
          <w:sz w:val="22"/>
          <w:szCs w:val="22"/>
        </w:rPr>
        <w:t>(</w:t>
      </w:r>
      <w:r w:rsidR="00773652" w:rsidRPr="0048082B">
        <w:rPr>
          <w:rFonts w:ascii="Calibri" w:hAnsi="Calibri" w:cs="Calibri"/>
          <w:i/>
          <w:iCs/>
          <w:color w:val="2E74B5" w:themeColor="accent5" w:themeShade="BF"/>
          <w:sz w:val="22"/>
          <w:szCs w:val="22"/>
        </w:rPr>
        <w:t>Specialiųjų pirkimo sąlygų</w:t>
      </w:r>
      <w:r w:rsidR="00281512">
        <w:rPr>
          <w:rFonts w:ascii="Calibri" w:hAnsi="Calibri" w:cs="Calibri"/>
          <w:i/>
          <w:iCs/>
          <w:color w:val="2E74B5" w:themeColor="accent5" w:themeShade="BF"/>
          <w:sz w:val="22"/>
          <w:szCs w:val="22"/>
        </w:rPr>
        <w:t xml:space="preserve"> 6</w:t>
      </w:r>
      <w:r w:rsidR="00773652">
        <w:rPr>
          <w:rFonts w:ascii="Calibri" w:hAnsi="Calibri" w:cs="Calibri"/>
          <w:i/>
          <w:iCs/>
          <w:color w:val="2E74B5" w:themeColor="accent5" w:themeShade="BF"/>
          <w:sz w:val="22"/>
          <w:szCs w:val="22"/>
        </w:rPr>
        <w:t xml:space="preserve">_1 ir (ar) </w:t>
      </w:r>
      <w:r w:rsidR="00281512">
        <w:rPr>
          <w:rFonts w:ascii="Calibri" w:hAnsi="Calibri" w:cs="Calibri"/>
          <w:i/>
          <w:iCs/>
          <w:color w:val="2E74B5" w:themeColor="accent5" w:themeShade="BF"/>
          <w:sz w:val="22"/>
          <w:szCs w:val="22"/>
        </w:rPr>
        <w:t>6</w:t>
      </w:r>
      <w:r w:rsidR="00773652">
        <w:rPr>
          <w:rFonts w:ascii="Calibri" w:hAnsi="Calibri" w:cs="Calibri"/>
          <w:i/>
          <w:iCs/>
          <w:color w:val="2E74B5" w:themeColor="accent5" w:themeShade="BF"/>
          <w:sz w:val="22"/>
          <w:szCs w:val="22"/>
        </w:rPr>
        <w:t>_2</w:t>
      </w:r>
      <w:r w:rsidR="00773652" w:rsidRPr="0048082B">
        <w:rPr>
          <w:rFonts w:ascii="Calibri" w:hAnsi="Calibri" w:cs="Calibri"/>
          <w:i/>
          <w:iCs/>
          <w:color w:val="2E74B5" w:themeColor="accent5" w:themeShade="BF"/>
          <w:sz w:val="22"/>
          <w:szCs w:val="22"/>
          <w:shd w:val="clear" w:color="auto" w:fill="FFFFFF"/>
        </w:rPr>
        <w:t xml:space="preserve"> </w:t>
      </w:r>
      <w:r w:rsidR="00773652" w:rsidRPr="0048082B">
        <w:rPr>
          <w:rFonts w:ascii="Calibri" w:hAnsi="Calibri" w:cs="Calibri"/>
          <w:i/>
          <w:iCs/>
          <w:color w:val="2E74B5" w:themeColor="accent5" w:themeShade="BF"/>
          <w:sz w:val="22"/>
          <w:szCs w:val="22"/>
        </w:rPr>
        <w:t xml:space="preserve">priedą </w:t>
      </w:r>
      <w:r w:rsidR="00773652">
        <w:rPr>
          <w:rFonts w:ascii="Calibri" w:hAnsi="Calibri" w:cs="Calibri"/>
          <w:i/>
          <w:iCs/>
          <w:color w:val="2E74B5" w:themeColor="accent5" w:themeShade="BF"/>
          <w:sz w:val="22"/>
          <w:szCs w:val="22"/>
        </w:rPr>
        <w:t xml:space="preserve">(-us) </w:t>
      </w:r>
      <w:r w:rsidR="00773652" w:rsidRPr="0048082B">
        <w:rPr>
          <w:rFonts w:ascii="Calibri" w:hAnsi="Calibri" w:cs="Calibri"/>
          <w:i/>
          <w:iCs/>
          <w:color w:val="2E74B5" w:themeColor="accent5" w:themeShade="BF"/>
          <w:sz w:val="22"/>
          <w:szCs w:val="22"/>
        </w:rPr>
        <w:t>„Pasiūlymo forma“</w:t>
      </w:r>
      <w:r w:rsidRPr="00535634">
        <w:rPr>
          <w:rFonts w:cstheme="minorHAnsi"/>
          <w:iCs/>
          <w:color w:val="7030A0"/>
          <w:sz w:val="22"/>
          <w:szCs w:val="22"/>
        </w:rPr>
        <w:t>).</w:t>
      </w:r>
    </w:p>
    <w:p w14:paraId="74983FDC"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CC759B">
        <w:rPr>
          <w:rFonts w:ascii="Calibri" w:hAnsi="Calibri" w:cs="Calibri"/>
          <w:b/>
          <w:iCs/>
          <w:sz w:val="22"/>
          <w:szCs w:val="22"/>
        </w:rPr>
        <w:t>konkretaus tiekėjo, dalyvaujančio viešajame pirkime, suteiktos paslaugos, jų apimtis, vertė, o ne visas vykdytos sutarties objektas</w:t>
      </w:r>
      <w:r w:rsidRPr="00CC759B">
        <w:rPr>
          <w:rFonts w:ascii="Calibri" w:hAnsi="Calibri" w:cs="Calibri"/>
          <w:bCs/>
          <w:iCs/>
          <w:sz w:val="22"/>
          <w:szCs w:val="22"/>
        </w:rPr>
        <w:t>.</w:t>
      </w:r>
    </w:p>
    <w:p w14:paraId="0FD6BECE"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color w:val="000000"/>
          <w:sz w:val="22"/>
          <w:szCs w:val="22"/>
        </w:rPr>
        <w:t>Tais atvejais, kai</w:t>
      </w:r>
      <w:r w:rsidRPr="00CC759B">
        <w:rPr>
          <w:rFonts w:ascii="Calibri" w:eastAsia="Calibri" w:hAnsi="Calibri" w:cs="Calibri"/>
          <w:color w:val="000000"/>
          <w:sz w:val="22"/>
          <w:szCs w:val="22"/>
        </w:rPr>
        <w:t xml:space="preserve"> tiekėjas naudojasi (naudosis) trečiųjų asmenų, kurie tiesiogiai </w:t>
      </w:r>
      <w:r w:rsidRPr="00CC759B">
        <w:rPr>
          <w:rFonts w:ascii="Calibri" w:hAnsi="Calibri" w:cs="Calibri"/>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CC759B">
        <w:rPr>
          <w:rFonts w:ascii="Calibri" w:eastAsia="Calibri" w:hAnsi="Calibri" w:cs="Calibri"/>
          <w:color w:val="000000"/>
          <w:sz w:val="22"/>
          <w:szCs w:val="22"/>
        </w:rPr>
        <w:t>, priemonėmis (</w:t>
      </w:r>
      <w:r w:rsidRPr="00CC759B">
        <w:rPr>
          <w:rFonts w:ascii="Calibri" w:eastAsia="Calibri" w:hAnsi="Calibri" w:cs="Calibri"/>
          <w:i/>
          <w:iCs/>
          <w:color w:val="000000"/>
          <w:sz w:val="22"/>
          <w:szCs w:val="22"/>
        </w:rPr>
        <w:t>pavyzdžiui, tik išnuomos patalpas, išnuomos įrangą ar pan.</w:t>
      </w:r>
      <w:r w:rsidRPr="00CC759B">
        <w:rPr>
          <w:rFonts w:ascii="Calibri" w:eastAsia="Calibri" w:hAnsi="Calibri" w:cs="Calibri"/>
          <w:color w:val="000000"/>
          <w:sz w:val="22"/>
          <w:szCs w:val="22"/>
        </w:rPr>
        <w:t xml:space="preserve">), tiekėjas, neprivalo teikti jų </w:t>
      </w:r>
      <w:r w:rsidRPr="00CC759B">
        <w:rPr>
          <w:rFonts w:ascii="Calibri" w:eastAsia="Calibri" w:hAnsi="Calibri" w:cs="Calibri"/>
          <w:sz w:val="22"/>
          <w:szCs w:val="22"/>
        </w:rPr>
        <w:t>Europos bendrąjį viešųjų pirkimų dokumento</w:t>
      </w:r>
      <w:r w:rsidRPr="00CC759B">
        <w:rPr>
          <w:rFonts w:ascii="Calibri" w:eastAsia="Calibri" w:hAnsi="Calibri" w:cs="Calibri"/>
          <w:color w:val="000000"/>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C629D42"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sz w:val="22"/>
          <w:szCs w:val="22"/>
        </w:rPr>
        <w:t xml:space="preserve">Šiame priede reikalaujamą kvalifikaciją tiekėjai (ar jų personalas) privalo būti įgiję iki pasiūlymų pateikimo termino pabaigos. </w:t>
      </w:r>
    </w:p>
    <w:p w14:paraId="2E37BE33" w14:textId="0BB4E05B" w:rsidR="001967EA" w:rsidRPr="00CC759B" w:rsidRDefault="00CC759B"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Pr>
          <w:rFonts w:ascii="Calibri" w:eastAsia="Calibri" w:hAnsi="Calibri" w:cs="Calibri"/>
          <w:sz w:val="22"/>
          <w:szCs w:val="22"/>
        </w:rPr>
        <w:t xml:space="preserve">Įgaliotoji </w:t>
      </w:r>
      <w:r w:rsidR="001967EA" w:rsidRPr="00CC759B">
        <w:rPr>
          <w:rFonts w:ascii="Calibri" w:eastAsia="Calibri" w:hAnsi="Calibri" w:cs="Calibri"/>
          <w:sz w:val="22"/>
          <w:szCs w:val="22"/>
        </w:rPr>
        <w:t>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D862F9D" w14:textId="7D3AF78A" w:rsidR="00DD6CB9" w:rsidRPr="001967EA" w:rsidRDefault="00DD6CB9" w:rsidP="002E1D1E">
      <w:pPr>
        <w:spacing w:after="0" w:line="240" w:lineRule="auto"/>
        <w:jc w:val="center"/>
        <w:rPr>
          <w:rFonts w:eastAsiaTheme="minorHAnsi" w:cstheme="minorHAnsi"/>
          <w:b/>
          <w:bCs/>
          <w:color w:val="000000" w:themeColor="text1"/>
          <w:sz w:val="22"/>
          <w:szCs w:val="22"/>
        </w:rPr>
      </w:pPr>
      <w:r w:rsidRPr="001967EA">
        <w:rPr>
          <w:rFonts w:eastAsiaTheme="minorHAnsi" w:cstheme="minorHAnsi"/>
          <w:b/>
          <w:bCs/>
          <w:color w:val="000000" w:themeColor="text1"/>
          <w:sz w:val="22"/>
          <w:szCs w:val="22"/>
        </w:rPr>
        <w:lastRenderedPageBreak/>
        <w:t>Tiekėjų kvalifikacijos reikalavimai</w:t>
      </w:r>
    </w:p>
    <w:p w14:paraId="28D59512" w14:textId="06EEEDBF" w:rsidR="00DD6CB9" w:rsidRPr="001967EA" w:rsidRDefault="007A7623" w:rsidP="002E1D1E">
      <w:pPr>
        <w:tabs>
          <w:tab w:val="left" w:pos="851"/>
        </w:tabs>
        <w:spacing w:after="0" w:line="240" w:lineRule="auto"/>
        <w:jc w:val="right"/>
        <w:rPr>
          <w:rFonts w:cstheme="minorHAnsi"/>
          <w:color w:val="000000" w:themeColor="text1"/>
          <w:sz w:val="22"/>
          <w:szCs w:val="22"/>
        </w:rPr>
      </w:pPr>
      <w:r w:rsidRPr="001967EA">
        <w:rPr>
          <w:rFonts w:cstheme="minorHAnsi"/>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1967EA"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1967EA" w:rsidRDefault="00437716" w:rsidP="002E1D1E">
            <w:pPr>
              <w:jc w:val="center"/>
              <w:rPr>
                <w:rFonts w:asciiTheme="minorHAnsi" w:hAnsiTheme="minorHAnsi" w:cstheme="minorHAnsi"/>
                <w:b/>
                <w:bCs/>
                <w:color w:val="000000" w:themeColor="text1"/>
                <w:sz w:val="22"/>
                <w:szCs w:val="22"/>
              </w:rPr>
            </w:pPr>
            <w:r w:rsidRPr="001967EA">
              <w:rPr>
                <w:rFonts w:asciiTheme="minorHAnsi" w:eastAsiaTheme="minorHAnsi" w:hAnsiTheme="minorHAnsi" w:cstheme="minorHAns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1967EA" w:rsidRDefault="00437716" w:rsidP="002E1D1E">
            <w:pPr>
              <w:jc w:val="center"/>
              <w:rPr>
                <w:rFonts w:asciiTheme="minorHAnsi" w:eastAsiaTheme="minorEastAsia"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1967EA"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1967EA"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Subjektas, kuris turi atitikti reikalavimą</w:t>
            </w:r>
          </w:p>
        </w:tc>
      </w:tr>
      <w:tr w:rsidR="005A4FC3" w:rsidRPr="001967EA"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1967EA" w:rsidRDefault="00437716" w:rsidP="002E1D1E">
            <w:pPr>
              <w:tabs>
                <w:tab w:val="left" w:pos="164"/>
              </w:tabs>
              <w:jc w:val="center"/>
              <w:rPr>
                <w:rFonts w:asciiTheme="minorHAnsi" w:eastAsiaTheme="minorHAnsi" w:hAnsiTheme="minorHAnsi" w:cstheme="minorHAns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228EA3DA" w:rsidR="00437716" w:rsidRPr="001967EA" w:rsidRDefault="00535634" w:rsidP="002E1D1E">
            <w:pPr>
              <w:jc w:val="center"/>
              <w:outlineLvl w:val="1"/>
              <w:rPr>
                <w:rFonts w:asciiTheme="minorHAnsi" w:hAnsiTheme="minorHAnsi" w:cstheme="minorHAnsi"/>
                <w:b/>
                <w:sz w:val="22"/>
                <w:szCs w:val="22"/>
              </w:rPr>
            </w:pPr>
            <w:r w:rsidRPr="00C75A9F">
              <w:rPr>
                <w:rFonts w:asciiTheme="minorHAnsi" w:hAnsiTheme="minorHAnsi" w:cstheme="minorHAnsi"/>
                <w:b/>
                <w:sz w:val="22"/>
                <w:szCs w:val="22"/>
              </w:rPr>
              <w:t>Techninis ir profesinis pajėgumas</w:t>
            </w:r>
          </w:p>
        </w:tc>
      </w:tr>
      <w:tr w:rsidR="00A07921" w:rsidRPr="002E1D1E" w14:paraId="7490BC7E" w14:textId="77777777" w:rsidTr="00A07921">
        <w:trPr>
          <w:trHeight w:val="284"/>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C008A" w14:textId="6F9C2AFA" w:rsidR="00A07921" w:rsidRPr="00A07921" w:rsidRDefault="00A07921" w:rsidP="00A07921">
            <w:pPr>
              <w:tabs>
                <w:tab w:val="left" w:pos="0"/>
              </w:tabs>
              <w:jc w:val="center"/>
              <w:rPr>
                <w:rFonts w:ascii="Calibri" w:eastAsiaTheme="minorHAnsi" w:hAnsi="Calibri" w:cs="Calibri"/>
                <w:i/>
                <w:iCs/>
                <w:sz w:val="16"/>
                <w:szCs w:val="16"/>
              </w:rPr>
            </w:pPr>
            <w:r w:rsidRPr="00A07921">
              <w:rPr>
                <w:rFonts w:ascii="Calibri" w:eastAsiaTheme="minorHAnsi" w:hAnsi="Calibri" w:cs="Calibri"/>
                <w:i/>
                <w:iCs/>
                <w:sz w:val="16"/>
                <w:szCs w:val="16"/>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82D8E44" w14:textId="5529A6BD" w:rsidR="00A07921" w:rsidRPr="00A07921" w:rsidRDefault="00A07921" w:rsidP="00A07921">
            <w:pPr>
              <w:jc w:val="center"/>
              <w:rPr>
                <w:rFonts w:ascii="Calibri" w:hAnsi="Calibri" w:cs="Calibri"/>
                <w:i/>
                <w:iCs/>
                <w:sz w:val="16"/>
                <w:szCs w:val="16"/>
              </w:rPr>
            </w:pPr>
            <w:r w:rsidRPr="00A07921">
              <w:rPr>
                <w:rFonts w:ascii="Calibri" w:hAnsi="Calibri" w:cs="Calibri"/>
                <w:i/>
                <w:iCs/>
                <w:sz w:val="16"/>
                <w:szCs w:val="16"/>
              </w:rPr>
              <w:t>2</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66B7A243" w14:textId="39EE8C7C" w:rsidR="00A07921" w:rsidRPr="00A07921" w:rsidRDefault="00A07921" w:rsidP="00A07921">
            <w:pPr>
              <w:tabs>
                <w:tab w:val="left" w:pos="328"/>
                <w:tab w:val="left" w:pos="450"/>
              </w:tabs>
              <w:contextualSpacing/>
              <w:jc w:val="center"/>
              <w:rPr>
                <w:rFonts w:ascii="Calibri" w:eastAsia="Calibri" w:hAnsi="Calibri" w:cs="Calibri"/>
                <w:i/>
                <w:iCs/>
                <w:sz w:val="16"/>
                <w:szCs w:val="16"/>
              </w:rPr>
            </w:pPr>
            <w:r w:rsidRPr="00A07921">
              <w:rPr>
                <w:rFonts w:ascii="Calibri" w:eastAsia="Calibri" w:hAnsi="Calibri" w:cs="Calibri"/>
                <w:i/>
                <w:iCs/>
                <w:sz w:val="16"/>
                <w:szCs w:val="16"/>
              </w:rPr>
              <w:t>3</w:t>
            </w:r>
          </w:p>
        </w:tc>
        <w:tc>
          <w:tcPr>
            <w:tcW w:w="1605" w:type="pct"/>
            <w:tcBorders>
              <w:top w:val="single" w:sz="4" w:space="0" w:color="000000" w:themeColor="text1"/>
              <w:left w:val="single" w:sz="4" w:space="0" w:color="000000" w:themeColor="text1"/>
              <w:right w:val="single" w:sz="4" w:space="0" w:color="000000" w:themeColor="text1"/>
            </w:tcBorders>
          </w:tcPr>
          <w:p w14:paraId="2DD8E332" w14:textId="0F903323" w:rsidR="00A07921" w:rsidRPr="00A07921" w:rsidRDefault="00A07921" w:rsidP="00A07921">
            <w:pPr>
              <w:jc w:val="center"/>
              <w:rPr>
                <w:rFonts w:ascii="Calibri" w:eastAsia="Helvetica Neue UltraLight" w:hAnsi="Calibri" w:cs="Calibri"/>
                <w:i/>
                <w:iCs/>
                <w:color w:val="000000"/>
                <w:sz w:val="16"/>
                <w:szCs w:val="16"/>
              </w:rPr>
            </w:pPr>
            <w:r w:rsidRPr="00A07921">
              <w:rPr>
                <w:rFonts w:ascii="Calibri" w:eastAsia="Helvetica Neue UltraLight" w:hAnsi="Calibri" w:cs="Calibri"/>
                <w:i/>
                <w:iCs/>
                <w:color w:val="000000"/>
                <w:sz w:val="16"/>
                <w:szCs w:val="16"/>
              </w:rPr>
              <w:t>4</w:t>
            </w:r>
          </w:p>
        </w:tc>
      </w:tr>
      <w:tr w:rsidR="00C75A9F" w:rsidRPr="002E1D1E" w14:paraId="511E7214" w14:textId="77777777" w:rsidTr="0050114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24C23F6B" w:rsidR="00C75A9F" w:rsidRPr="002E1D1E" w:rsidRDefault="00773652" w:rsidP="00C75A9F">
            <w:pPr>
              <w:tabs>
                <w:tab w:val="left" w:pos="0"/>
              </w:tabs>
              <w:jc w:val="center"/>
              <w:rPr>
                <w:rFonts w:eastAsiaTheme="minorHAnsi"/>
                <w:sz w:val="22"/>
                <w:szCs w:val="22"/>
              </w:rPr>
            </w:pPr>
            <w:r>
              <w:rPr>
                <w:rFonts w:eastAsiaTheme="minorHAnsi"/>
                <w:sz w:val="22"/>
                <w:szCs w:val="22"/>
              </w:rPr>
              <w:t>1</w:t>
            </w:r>
            <w:r w:rsidR="00C75A9F" w:rsidRPr="002E1D1E">
              <w:rPr>
                <w:rFonts w:eastAsiaTheme="minorHAnsi"/>
                <w:sz w:val="22"/>
                <w:szCs w:val="22"/>
              </w:rPr>
              <w:t>.</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708805D2" w14:textId="6129EC87" w:rsidR="005F4C62" w:rsidRPr="006F04FF" w:rsidRDefault="00773652" w:rsidP="00773652">
            <w:pPr>
              <w:pStyle w:val="Sraopastraipa"/>
              <w:tabs>
                <w:tab w:val="left" w:pos="426"/>
                <w:tab w:val="left" w:pos="709"/>
              </w:tabs>
              <w:ind w:left="0"/>
              <w:jc w:val="both"/>
              <w:rPr>
                <w:rFonts w:ascii="Calibri" w:hAnsi="Calibri" w:cs="Calibri"/>
                <w:sz w:val="22"/>
                <w:szCs w:val="22"/>
              </w:rPr>
            </w:pPr>
            <w:r w:rsidRPr="006F04FF">
              <w:rPr>
                <w:rFonts w:ascii="Calibri" w:hAnsi="Calibri" w:cs="Calibri"/>
                <w:sz w:val="22"/>
                <w:szCs w:val="22"/>
              </w:rPr>
              <w:t>Tiekėjas privalo turėti pakankamai specialistų, galinčių</w:t>
            </w:r>
            <w:r w:rsidR="00147013">
              <w:rPr>
                <w:rFonts w:ascii="Calibri" w:hAnsi="Calibri" w:cs="Calibri"/>
                <w:sz w:val="22"/>
                <w:szCs w:val="22"/>
              </w:rPr>
              <w:t xml:space="preserve"> pagal įrangos gamintojo reikalavimus </w:t>
            </w:r>
            <w:r w:rsidRPr="006F04FF">
              <w:rPr>
                <w:rFonts w:ascii="Calibri" w:hAnsi="Calibri" w:cs="Calibri"/>
                <w:sz w:val="22"/>
                <w:szCs w:val="22"/>
              </w:rPr>
              <w:t>tinkamai atlikti</w:t>
            </w:r>
            <w:r w:rsidR="003F45FF" w:rsidRPr="006F04FF">
              <w:rPr>
                <w:rFonts w:ascii="Calibri" w:hAnsi="Calibri" w:cs="Calibri"/>
                <w:sz w:val="22"/>
                <w:szCs w:val="22"/>
              </w:rPr>
              <w:t xml:space="preserve"> šiuos darbus ir teikti paslaugas (vykdyti veikla</w:t>
            </w:r>
            <w:r w:rsidR="00147013">
              <w:rPr>
                <w:rFonts w:ascii="Calibri" w:hAnsi="Calibri" w:cs="Calibri"/>
                <w:sz w:val="22"/>
                <w:szCs w:val="22"/>
              </w:rPr>
              <w:t>s)</w:t>
            </w:r>
            <w:r w:rsidR="005F4C62" w:rsidRPr="006F04FF">
              <w:rPr>
                <w:rFonts w:ascii="Calibri" w:hAnsi="Calibri" w:cs="Calibri"/>
                <w:sz w:val="22"/>
                <w:szCs w:val="22"/>
              </w:rPr>
              <w:t>:</w:t>
            </w:r>
          </w:p>
          <w:p w14:paraId="725C9075" w14:textId="64163C04" w:rsidR="005F4C62" w:rsidRDefault="005F4C62" w:rsidP="005F4C62">
            <w:pPr>
              <w:pStyle w:val="Sraopastraipa"/>
              <w:tabs>
                <w:tab w:val="left" w:pos="428"/>
                <w:tab w:val="left" w:pos="709"/>
              </w:tabs>
              <w:ind w:left="0"/>
              <w:jc w:val="both"/>
              <w:rPr>
                <w:rFonts w:ascii="Calibri" w:hAnsi="Calibri" w:cs="Calibri"/>
                <w:sz w:val="22"/>
                <w:szCs w:val="22"/>
              </w:rPr>
            </w:pPr>
            <w:r w:rsidRPr="006F04FF">
              <w:rPr>
                <w:rFonts w:ascii="Calibri" w:hAnsi="Calibri" w:cs="Calibri"/>
                <w:sz w:val="22"/>
                <w:szCs w:val="22"/>
              </w:rPr>
              <w:t>a)</w:t>
            </w:r>
            <w:r w:rsidR="00773652" w:rsidRPr="006F04FF">
              <w:rPr>
                <w:rFonts w:ascii="Calibri" w:hAnsi="Calibri" w:cs="Calibri"/>
                <w:sz w:val="22"/>
                <w:szCs w:val="22"/>
              </w:rPr>
              <w:t xml:space="preserve"> </w:t>
            </w:r>
            <w:r w:rsidRPr="006F04FF">
              <w:rPr>
                <w:rFonts w:ascii="Calibri" w:hAnsi="Calibri" w:cs="Calibri"/>
                <w:sz w:val="22"/>
                <w:szCs w:val="22"/>
              </w:rPr>
              <w:t xml:space="preserve">perkamos </w:t>
            </w:r>
            <w:r w:rsidR="00773652" w:rsidRPr="006F04FF">
              <w:rPr>
                <w:rFonts w:ascii="Calibri" w:hAnsi="Calibri" w:cs="Calibri"/>
                <w:sz w:val="22"/>
                <w:szCs w:val="22"/>
              </w:rPr>
              <w:t xml:space="preserve">įrangos montavimą, </w:t>
            </w:r>
            <w:r w:rsidRPr="006F04FF">
              <w:rPr>
                <w:rFonts w:ascii="Calibri" w:hAnsi="Calibri" w:cs="Calibri"/>
                <w:sz w:val="22"/>
                <w:szCs w:val="22"/>
              </w:rPr>
              <w:t>instaliavimą, derinimą ir parengimą darbui</w:t>
            </w:r>
            <w:r w:rsidR="00147013">
              <w:rPr>
                <w:rFonts w:ascii="Calibri" w:hAnsi="Calibri" w:cs="Calibri"/>
                <w:sz w:val="22"/>
                <w:szCs w:val="22"/>
              </w:rPr>
              <w:t>, garantinį</w:t>
            </w:r>
            <w:r w:rsidR="00773652" w:rsidRPr="006F04FF">
              <w:rPr>
                <w:rFonts w:ascii="Calibri" w:hAnsi="Calibri" w:cs="Calibri"/>
                <w:sz w:val="22"/>
                <w:szCs w:val="22"/>
              </w:rPr>
              <w:t xml:space="preserve"> remontą</w:t>
            </w:r>
            <w:r w:rsidRPr="006F04FF">
              <w:rPr>
                <w:rFonts w:ascii="Calibri" w:hAnsi="Calibri" w:cs="Calibri"/>
                <w:sz w:val="22"/>
                <w:szCs w:val="22"/>
              </w:rPr>
              <w:t>;</w:t>
            </w:r>
          </w:p>
          <w:p w14:paraId="350CAC8B" w14:textId="1A58D6C6" w:rsidR="00147013" w:rsidRPr="006F04FF" w:rsidRDefault="00147013" w:rsidP="00147013">
            <w:pPr>
              <w:pStyle w:val="Sraopastraipa"/>
              <w:tabs>
                <w:tab w:val="left" w:pos="428"/>
              </w:tabs>
              <w:ind w:left="0"/>
              <w:jc w:val="both"/>
              <w:rPr>
                <w:rFonts w:ascii="Calibri" w:hAnsi="Calibri" w:cs="Calibri"/>
                <w:sz w:val="22"/>
                <w:szCs w:val="22"/>
              </w:rPr>
            </w:pPr>
            <w:r>
              <w:rPr>
                <w:rFonts w:ascii="Calibri" w:hAnsi="Calibri" w:cs="Calibri"/>
                <w:sz w:val="22"/>
                <w:szCs w:val="22"/>
              </w:rPr>
              <w:t xml:space="preserve">b) </w:t>
            </w:r>
            <w:r w:rsidRPr="006F04FF">
              <w:rPr>
                <w:rFonts w:asciiTheme="minorHAnsi" w:hAnsiTheme="minorHAnsi" w:cstheme="minorHAnsi"/>
                <w:sz w:val="22"/>
                <w:szCs w:val="22"/>
              </w:rPr>
              <w:t xml:space="preserve">Perkančiosios organizacijos  darbuotojų apmokymą </w:t>
            </w:r>
            <w:r>
              <w:rPr>
                <w:rFonts w:asciiTheme="minorHAnsi" w:hAnsiTheme="minorHAnsi" w:cstheme="minorHAnsi"/>
                <w:sz w:val="22"/>
                <w:szCs w:val="22"/>
              </w:rPr>
              <w:t xml:space="preserve">darbui su įranga </w:t>
            </w:r>
            <w:r w:rsidRPr="006F04FF">
              <w:rPr>
                <w:rFonts w:asciiTheme="minorHAnsi" w:hAnsiTheme="minorHAnsi" w:cstheme="minorHAnsi"/>
                <w:sz w:val="22"/>
                <w:szCs w:val="22"/>
              </w:rPr>
              <w:t>pagal įrangos gamintojo reikalavimus</w:t>
            </w:r>
            <w:r>
              <w:rPr>
                <w:rFonts w:asciiTheme="minorHAnsi" w:hAnsiTheme="minorHAnsi" w:cstheme="minorHAnsi"/>
                <w:sz w:val="22"/>
                <w:szCs w:val="22"/>
              </w:rPr>
              <w:t>.</w:t>
            </w:r>
          </w:p>
          <w:p w14:paraId="50329A95" w14:textId="77777777" w:rsidR="005F4C62" w:rsidRPr="006F04FF" w:rsidRDefault="005F4C62" w:rsidP="00773652">
            <w:pPr>
              <w:pStyle w:val="Sraopastraipa"/>
              <w:tabs>
                <w:tab w:val="left" w:pos="426"/>
                <w:tab w:val="left" w:pos="709"/>
              </w:tabs>
              <w:ind w:left="0"/>
              <w:jc w:val="both"/>
              <w:rPr>
                <w:rFonts w:asciiTheme="minorHAnsi" w:hAnsiTheme="minorHAnsi" w:cstheme="minorHAnsi"/>
                <w:sz w:val="22"/>
                <w:szCs w:val="22"/>
              </w:rPr>
            </w:pPr>
          </w:p>
          <w:p w14:paraId="23261C79" w14:textId="0759F78F" w:rsidR="00F57C5E" w:rsidRDefault="005F4C62" w:rsidP="00F57C5E">
            <w:pPr>
              <w:pStyle w:val="Sraopastraipa"/>
              <w:tabs>
                <w:tab w:val="left" w:pos="426"/>
                <w:tab w:val="left" w:pos="709"/>
              </w:tabs>
              <w:ind w:left="0"/>
              <w:jc w:val="both"/>
              <w:rPr>
                <w:rFonts w:cstheme="minorHAnsi"/>
                <w:sz w:val="22"/>
                <w:szCs w:val="22"/>
              </w:rPr>
            </w:pPr>
            <w:r w:rsidRPr="006F04FF">
              <w:rPr>
                <w:rFonts w:asciiTheme="minorHAnsi" w:hAnsiTheme="minorHAnsi" w:cstheme="minorHAnsi"/>
                <w:sz w:val="22"/>
                <w:szCs w:val="22"/>
              </w:rPr>
              <w:t>Nurodyti s</w:t>
            </w:r>
            <w:r w:rsidR="00773652" w:rsidRPr="006F04FF">
              <w:rPr>
                <w:rFonts w:asciiTheme="minorHAnsi" w:hAnsiTheme="minorHAnsi" w:cstheme="minorHAnsi"/>
                <w:sz w:val="22"/>
                <w:szCs w:val="22"/>
              </w:rPr>
              <w:t>pecialistai</w:t>
            </w:r>
            <w:r w:rsidRPr="006F04FF">
              <w:rPr>
                <w:rFonts w:asciiTheme="minorHAnsi" w:hAnsiTheme="minorHAnsi" w:cstheme="minorHAnsi"/>
                <w:sz w:val="22"/>
                <w:szCs w:val="22"/>
              </w:rPr>
              <w:t xml:space="preserve"> </w:t>
            </w:r>
            <w:r w:rsidR="00773652" w:rsidRPr="006F04FF">
              <w:rPr>
                <w:rFonts w:asciiTheme="minorHAnsi" w:hAnsiTheme="minorHAnsi" w:cstheme="minorHAnsi"/>
                <w:sz w:val="22"/>
                <w:szCs w:val="22"/>
              </w:rPr>
              <w:t>turi būti gamintojo</w:t>
            </w:r>
            <w:r w:rsidR="009E63D5">
              <w:rPr>
                <w:rFonts w:asciiTheme="minorHAnsi" w:hAnsiTheme="minorHAnsi" w:cstheme="minorHAnsi"/>
                <w:sz w:val="22"/>
                <w:szCs w:val="22"/>
              </w:rPr>
              <w:t xml:space="preserve"> ar jo </w:t>
            </w:r>
            <w:r w:rsidR="009E63D5" w:rsidRPr="009E63D5">
              <w:rPr>
                <w:rFonts w:asciiTheme="minorHAnsi" w:eastAsia="Calibri" w:hAnsiTheme="minorHAnsi" w:cstheme="minorHAnsi"/>
                <w:sz w:val="22"/>
                <w:szCs w:val="22"/>
              </w:rPr>
              <w:t>oficialaus įgalioto atstovo</w:t>
            </w:r>
            <w:r w:rsidR="009E63D5">
              <w:rPr>
                <w:rFonts w:asciiTheme="minorHAnsi" w:eastAsia="Calibri" w:hAnsiTheme="minorHAnsi" w:cstheme="minorHAnsi"/>
                <w:sz w:val="22"/>
                <w:szCs w:val="22"/>
              </w:rPr>
              <w:t xml:space="preserve"> </w:t>
            </w:r>
            <w:r w:rsidR="00773652" w:rsidRPr="006F04FF">
              <w:rPr>
                <w:rFonts w:asciiTheme="minorHAnsi" w:hAnsiTheme="minorHAnsi" w:cstheme="minorHAnsi"/>
                <w:sz w:val="22"/>
                <w:szCs w:val="22"/>
              </w:rPr>
              <w:t xml:space="preserve"> apmokyti ir (ar) sertifikuoti</w:t>
            </w:r>
            <w:r w:rsidR="003F45FF" w:rsidRPr="006F04FF">
              <w:rPr>
                <w:rFonts w:asciiTheme="minorHAnsi" w:hAnsiTheme="minorHAnsi" w:cstheme="minorHAnsi"/>
                <w:sz w:val="22"/>
                <w:szCs w:val="22"/>
              </w:rPr>
              <w:t xml:space="preserve"> ir </w:t>
            </w:r>
            <w:r w:rsidR="00773652" w:rsidRPr="006F04FF">
              <w:rPr>
                <w:rFonts w:asciiTheme="minorHAnsi" w:hAnsiTheme="minorHAnsi" w:cstheme="minorHAnsi"/>
                <w:sz w:val="22"/>
                <w:szCs w:val="22"/>
              </w:rPr>
              <w:t xml:space="preserve">turėti </w:t>
            </w:r>
            <w:r w:rsidR="003F45FF" w:rsidRPr="006F04FF">
              <w:rPr>
                <w:rFonts w:asciiTheme="minorHAnsi" w:hAnsiTheme="minorHAnsi" w:cstheme="minorHAnsi"/>
                <w:sz w:val="22"/>
                <w:szCs w:val="22"/>
              </w:rPr>
              <w:t xml:space="preserve">įrangos </w:t>
            </w:r>
            <w:r w:rsidR="00773652" w:rsidRPr="006F04FF">
              <w:rPr>
                <w:rFonts w:asciiTheme="minorHAnsi" w:hAnsiTheme="minorHAnsi" w:cstheme="minorHAnsi"/>
                <w:sz w:val="22"/>
                <w:szCs w:val="22"/>
              </w:rPr>
              <w:t xml:space="preserve">gamintojo </w:t>
            </w:r>
            <w:r w:rsidR="00F57C5E" w:rsidRPr="00F57C5E">
              <w:rPr>
                <w:rFonts w:asciiTheme="minorHAnsi" w:hAnsiTheme="minorHAnsi" w:cstheme="minorHAnsi"/>
                <w:sz w:val="22"/>
                <w:szCs w:val="22"/>
              </w:rPr>
              <w:t xml:space="preserve"> suteiktas teises vykdyti a) ir b) punktuose nurodytas veiklas.</w:t>
            </w:r>
            <w:r w:rsidR="00F57C5E">
              <w:rPr>
                <w:rFonts w:cstheme="minorHAnsi"/>
                <w:sz w:val="22"/>
                <w:szCs w:val="22"/>
              </w:rPr>
              <w:t xml:space="preserve"> </w:t>
            </w:r>
          </w:p>
          <w:p w14:paraId="15217F31" w14:textId="081F2122" w:rsidR="00147013" w:rsidRDefault="00147013" w:rsidP="00773652">
            <w:pPr>
              <w:pStyle w:val="Sraopastraipa"/>
              <w:tabs>
                <w:tab w:val="left" w:pos="426"/>
                <w:tab w:val="left" w:pos="709"/>
              </w:tabs>
              <w:ind w:left="0"/>
              <w:jc w:val="both"/>
              <w:rPr>
                <w:rFonts w:asciiTheme="minorHAnsi" w:hAnsiTheme="minorHAnsi" w:cstheme="minorHAnsi"/>
                <w:sz w:val="22"/>
                <w:szCs w:val="22"/>
              </w:rPr>
            </w:pPr>
          </w:p>
          <w:p w14:paraId="4BF94678" w14:textId="409AEF45" w:rsidR="002215A3" w:rsidRDefault="002215A3" w:rsidP="00773652">
            <w:pPr>
              <w:pStyle w:val="Sraopastraipa"/>
              <w:tabs>
                <w:tab w:val="left" w:pos="426"/>
                <w:tab w:val="left" w:pos="709"/>
              </w:tabs>
              <w:ind w:left="0"/>
              <w:jc w:val="both"/>
              <w:rPr>
                <w:rFonts w:asciiTheme="minorHAnsi" w:hAnsiTheme="minorHAnsi" w:cstheme="minorHAnsi"/>
                <w:sz w:val="22"/>
                <w:szCs w:val="22"/>
              </w:rPr>
            </w:pPr>
            <w:r w:rsidRPr="002215A3">
              <w:rPr>
                <w:rFonts w:asciiTheme="minorHAnsi" w:hAnsiTheme="minorHAnsi" w:cstheme="minorHAnsi"/>
                <w:sz w:val="22"/>
                <w:szCs w:val="22"/>
              </w:rPr>
              <w:t xml:space="preserve">Kiekvieno siūlomo specialisto praktinė patirtis vykdant atitinkamą a) arba b) punkte nurodytą veiklą su laboratorine analitinės, matavimo ar kita analogiška technologine įranga turi būti ne trumpesnė kaip 1 (vieneri) metai. Patirtis nebūtinai turi būti įgyta dirbant būtent su perkama įranga – pakanka, kad ji būtų įgyta su analogiško tipo įranga, kurios montavimas, instaliavimas, aptarnavimas ar mokymai reikalauja panašios kvalifikacijos. Tas pats specialistas gali turėti patirties ir vykdyti abi veiklas (a ir b), tačiau tai nėra </w:t>
            </w:r>
            <w:r w:rsidRPr="002215A3">
              <w:rPr>
                <w:rFonts w:asciiTheme="minorHAnsi" w:hAnsiTheme="minorHAnsi" w:cstheme="minorHAnsi"/>
                <w:sz w:val="22"/>
                <w:szCs w:val="22"/>
              </w:rPr>
              <w:lastRenderedPageBreak/>
              <w:t>privaloma – tiekėjas gali pasiūlyti skirtingus specialistus atskiroms veikloms. Taip pat punkte nurodytas veiklas (įrangos montavimą, instaliavimą, derinimą, parengimą darbui, garantinį remontą) gali vykdyti keli skirtingi specialistai, turintys reikiamą patirtį kiekvienoje iš veiklų</w:t>
            </w:r>
            <w:r>
              <w:rPr>
                <w:rFonts w:asciiTheme="minorHAnsi" w:hAnsiTheme="minorHAnsi" w:cstheme="minorHAnsi"/>
                <w:sz w:val="22"/>
                <w:szCs w:val="22"/>
              </w:rPr>
              <w:t>.</w:t>
            </w:r>
          </w:p>
          <w:p w14:paraId="4FAF85BF" w14:textId="12D9FDFD" w:rsidR="00A07921" w:rsidRPr="004A147D" w:rsidRDefault="00A07921" w:rsidP="00773652">
            <w:pPr>
              <w:pStyle w:val="Sraopastraipa"/>
              <w:tabs>
                <w:tab w:val="left" w:pos="426"/>
                <w:tab w:val="left" w:pos="709"/>
              </w:tabs>
              <w:ind w:left="0"/>
              <w:jc w:val="both"/>
              <w:rPr>
                <w:rFonts w:asciiTheme="minorHAnsi" w:hAnsiTheme="minorHAnsi" w:cstheme="minorHAnsi"/>
                <w:b/>
                <w:bCs/>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2B8FF131" w14:textId="271354ED" w:rsidR="00535634" w:rsidRDefault="00C75A9F" w:rsidP="00C75A9F">
            <w:pPr>
              <w:tabs>
                <w:tab w:val="left" w:pos="328"/>
                <w:tab w:val="left" w:pos="450"/>
              </w:tabs>
              <w:contextualSpacing/>
              <w:jc w:val="both"/>
              <w:rPr>
                <w:rFonts w:asciiTheme="minorHAnsi" w:eastAsia="Calibri" w:hAnsiTheme="minorHAnsi" w:cstheme="minorHAnsi"/>
                <w:sz w:val="22"/>
                <w:szCs w:val="22"/>
                <w:u w:val="single"/>
              </w:rPr>
            </w:pPr>
            <w:r w:rsidRPr="004A147D">
              <w:rPr>
                <w:rFonts w:asciiTheme="minorHAnsi" w:eastAsia="Calibri" w:hAnsiTheme="minorHAnsi" w:cstheme="minorHAnsi"/>
                <w:sz w:val="22"/>
                <w:szCs w:val="22"/>
              </w:rPr>
              <w:lastRenderedPageBreak/>
              <w:t>Siūlom</w:t>
            </w:r>
            <w:r w:rsidR="00155B3E">
              <w:rPr>
                <w:rFonts w:asciiTheme="minorHAnsi" w:eastAsia="Calibri" w:hAnsiTheme="minorHAnsi" w:cstheme="minorHAnsi"/>
                <w:sz w:val="22"/>
                <w:szCs w:val="22"/>
              </w:rPr>
              <w:t>ų</w:t>
            </w:r>
            <w:r w:rsidRPr="004A147D">
              <w:rPr>
                <w:rFonts w:asciiTheme="minorHAnsi" w:eastAsia="Calibri" w:hAnsiTheme="minorHAnsi" w:cstheme="minorHAnsi"/>
                <w:sz w:val="22"/>
                <w:szCs w:val="22"/>
              </w:rPr>
              <w:t xml:space="preserve"> specialist</w:t>
            </w:r>
            <w:r w:rsidR="00155B3E">
              <w:rPr>
                <w:rFonts w:asciiTheme="minorHAnsi" w:eastAsia="Calibri" w:hAnsiTheme="minorHAnsi" w:cstheme="minorHAnsi"/>
                <w:sz w:val="22"/>
                <w:szCs w:val="22"/>
              </w:rPr>
              <w:t>ų</w:t>
            </w:r>
            <w:r w:rsidRPr="004A147D">
              <w:rPr>
                <w:rFonts w:asciiTheme="minorHAnsi" w:eastAsia="Calibri" w:hAnsiTheme="minorHAnsi" w:cstheme="minorHAnsi"/>
                <w:sz w:val="22"/>
                <w:szCs w:val="22"/>
              </w:rPr>
              <w:t xml:space="preserve">, atsakingų už sutarties vykdymą, sąrašas, </w:t>
            </w:r>
            <w:r w:rsidRPr="004A147D">
              <w:rPr>
                <w:rFonts w:asciiTheme="minorHAnsi" w:eastAsia="Calibri" w:hAnsiTheme="minorHAnsi" w:cstheme="minorHAnsi"/>
                <w:sz w:val="22"/>
                <w:szCs w:val="22"/>
                <w:u w:val="single"/>
              </w:rPr>
              <w:t>kuriame turi būti nurodyta</w:t>
            </w:r>
            <w:r w:rsidR="006F04FF">
              <w:rPr>
                <w:rFonts w:asciiTheme="minorHAnsi" w:eastAsia="Calibri" w:hAnsiTheme="minorHAnsi" w:cstheme="minorHAnsi"/>
                <w:sz w:val="22"/>
                <w:szCs w:val="22"/>
                <w:u w:val="single"/>
              </w:rPr>
              <w:t xml:space="preserve"> </w:t>
            </w:r>
            <w:r w:rsidR="00535634">
              <w:rPr>
                <w:rFonts w:asciiTheme="minorHAnsi" w:eastAsia="Calibri" w:hAnsiTheme="minorHAnsi" w:cstheme="minorHAnsi"/>
                <w:sz w:val="22"/>
                <w:szCs w:val="22"/>
                <w:u w:val="single"/>
              </w:rPr>
              <w:t>:</w:t>
            </w:r>
          </w:p>
          <w:p w14:paraId="2BF79743" w14:textId="0F9482ED" w:rsidR="005F4C62" w:rsidRDefault="00535634" w:rsidP="00C75A9F">
            <w:pPr>
              <w:tabs>
                <w:tab w:val="left" w:pos="328"/>
                <w:tab w:val="left" w:pos="450"/>
              </w:tabs>
              <w:contextualSpacing/>
              <w:jc w:val="both"/>
              <w:rPr>
                <w:rFonts w:asciiTheme="minorHAnsi" w:eastAsia="Calibri" w:hAnsiTheme="minorHAnsi" w:cstheme="minorHAnsi"/>
                <w:sz w:val="22"/>
                <w:szCs w:val="22"/>
              </w:rPr>
            </w:pPr>
            <w:r w:rsidRPr="00321835">
              <w:rPr>
                <w:rFonts w:asciiTheme="minorHAnsi" w:eastAsia="Calibri" w:hAnsiTheme="minorHAnsi" w:cstheme="minorHAnsi"/>
                <w:sz w:val="22"/>
                <w:szCs w:val="22"/>
              </w:rPr>
              <w:t xml:space="preserve">a) </w:t>
            </w:r>
            <w:r w:rsidR="00C75A9F" w:rsidRPr="004A147D">
              <w:rPr>
                <w:rFonts w:asciiTheme="minorHAnsi" w:eastAsia="Calibri" w:hAnsiTheme="minorHAnsi" w:cstheme="minorHAnsi"/>
                <w:sz w:val="22"/>
                <w:szCs w:val="22"/>
              </w:rPr>
              <w:t>specialistų vardai, pavardės</w:t>
            </w:r>
            <w:r w:rsidR="005F4C62">
              <w:rPr>
                <w:rFonts w:asciiTheme="minorHAnsi" w:eastAsia="Calibri" w:hAnsiTheme="minorHAnsi" w:cstheme="minorHAnsi"/>
                <w:sz w:val="22"/>
                <w:szCs w:val="22"/>
              </w:rPr>
              <w:t>;</w:t>
            </w:r>
          </w:p>
          <w:p w14:paraId="766DA125" w14:textId="06F3CB46" w:rsidR="00A07921" w:rsidRDefault="005F4C62" w:rsidP="00C75A9F">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b) </w:t>
            </w:r>
            <w:r w:rsidR="00A07921">
              <w:rPr>
                <w:rFonts w:asciiTheme="minorHAnsi" w:eastAsia="Calibri" w:hAnsiTheme="minorHAnsi" w:cstheme="minorHAnsi"/>
                <w:sz w:val="22"/>
                <w:szCs w:val="22"/>
              </w:rPr>
              <w:t xml:space="preserve">specialistų juridinis ryšys su tiekėju (darbuotojas, kvazisubtiekėjas, </w:t>
            </w:r>
            <w:r w:rsidR="006F04FF">
              <w:rPr>
                <w:rFonts w:asciiTheme="minorHAnsi" w:eastAsia="Calibri" w:hAnsiTheme="minorHAnsi" w:cstheme="minorHAnsi"/>
                <w:sz w:val="22"/>
                <w:szCs w:val="22"/>
              </w:rPr>
              <w:t>ūkio subjekto, kurio pajėgumais remiasi, ar subtiekėjo</w:t>
            </w:r>
            <w:r w:rsidR="00A07921">
              <w:rPr>
                <w:rFonts w:asciiTheme="minorHAnsi" w:eastAsia="Calibri" w:hAnsiTheme="minorHAnsi" w:cstheme="minorHAnsi"/>
                <w:sz w:val="22"/>
                <w:szCs w:val="22"/>
              </w:rPr>
              <w:t xml:space="preserve"> darbuotojas, ir t.t.);</w:t>
            </w:r>
          </w:p>
          <w:p w14:paraId="054F03A3" w14:textId="433BE9AA" w:rsidR="00A07921" w:rsidRDefault="00A07921" w:rsidP="00C75A9F">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c) veikla</w:t>
            </w:r>
            <w:r w:rsidR="006F04FF">
              <w:rPr>
                <w:rFonts w:asciiTheme="minorHAnsi" w:eastAsia="Calibri" w:hAnsiTheme="minorHAnsi" w:cstheme="minorHAnsi"/>
                <w:sz w:val="22"/>
                <w:szCs w:val="22"/>
              </w:rPr>
              <w:t xml:space="preserve"> (-os)</w:t>
            </w:r>
            <w:r>
              <w:rPr>
                <w:rFonts w:asciiTheme="minorHAnsi" w:eastAsia="Calibri" w:hAnsiTheme="minorHAnsi" w:cstheme="minorHAnsi"/>
                <w:sz w:val="22"/>
                <w:szCs w:val="22"/>
              </w:rPr>
              <w:t xml:space="preserve"> (iš 2 stulpelyje nurodytų a) </w:t>
            </w:r>
            <w:r w:rsidR="00147013">
              <w:rPr>
                <w:rFonts w:asciiTheme="minorHAnsi" w:eastAsia="Calibri" w:hAnsiTheme="minorHAnsi" w:cstheme="minorHAnsi"/>
                <w:sz w:val="22"/>
                <w:szCs w:val="22"/>
              </w:rPr>
              <w:t>ir b)</w:t>
            </w:r>
            <w:r>
              <w:rPr>
                <w:rFonts w:asciiTheme="minorHAnsi" w:eastAsia="Calibri" w:hAnsiTheme="minorHAnsi" w:cstheme="minorHAnsi"/>
                <w:sz w:val="22"/>
                <w:szCs w:val="22"/>
              </w:rPr>
              <w:t xml:space="preserve"> veiklų), už kurią specialistas bus atsakingas vykdant sutartį;</w:t>
            </w:r>
          </w:p>
          <w:p w14:paraId="19A2A2C7" w14:textId="124D0B9A" w:rsidR="00395EB1" w:rsidRDefault="006F04FF" w:rsidP="00C75A9F">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d) specialistui siūlomos įrangos gamintojo</w:t>
            </w:r>
            <w:r w:rsidR="00847550">
              <w:rPr>
                <w:rFonts w:asciiTheme="minorHAnsi" w:eastAsia="Calibri" w:hAnsiTheme="minorHAnsi" w:cstheme="minorHAnsi"/>
                <w:sz w:val="22"/>
                <w:szCs w:val="22"/>
              </w:rPr>
              <w:t xml:space="preserve"> </w:t>
            </w:r>
            <w:r w:rsidR="00847550" w:rsidRPr="009E63D5">
              <w:rPr>
                <w:rFonts w:asciiTheme="minorHAnsi" w:eastAsia="Calibri" w:hAnsiTheme="minorHAnsi" w:cstheme="minorHAnsi"/>
                <w:sz w:val="22"/>
                <w:szCs w:val="22"/>
              </w:rPr>
              <w:t xml:space="preserve"> ar jo oficialaus įgalioto atstovo</w:t>
            </w:r>
            <w:r>
              <w:rPr>
                <w:rFonts w:asciiTheme="minorHAnsi" w:eastAsia="Calibri" w:hAnsiTheme="minorHAnsi" w:cstheme="minorHAnsi"/>
                <w:sz w:val="22"/>
                <w:szCs w:val="22"/>
              </w:rPr>
              <w:t xml:space="preserve"> </w:t>
            </w:r>
            <w:r w:rsidR="00147013">
              <w:rPr>
                <w:rFonts w:asciiTheme="minorHAnsi" w:eastAsia="Calibri" w:hAnsiTheme="minorHAnsi" w:cstheme="minorHAnsi"/>
                <w:sz w:val="22"/>
                <w:szCs w:val="22"/>
              </w:rPr>
              <w:t>išduoti sertifikatai, mokymų pažymėjimai</w:t>
            </w:r>
            <w:r w:rsidR="00395EB1">
              <w:rPr>
                <w:rFonts w:asciiTheme="minorHAnsi" w:eastAsia="Calibri" w:hAnsiTheme="minorHAnsi" w:cstheme="minorHAnsi"/>
                <w:sz w:val="22"/>
                <w:szCs w:val="22"/>
              </w:rPr>
              <w:t xml:space="preserve"> arba kitokie suteiktų teisių patvirtinimai;</w:t>
            </w:r>
          </w:p>
          <w:p w14:paraId="7D1D6941" w14:textId="0C18EAAA" w:rsidR="006F04FF" w:rsidRDefault="006F04FF" w:rsidP="00C75A9F">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e) praktinė patirtis vykdant tokias veiklas (</w:t>
            </w:r>
            <w:r w:rsidR="00326822">
              <w:rPr>
                <w:rFonts w:asciiTheme="minorHAnsi" w:eastAsia="Calibri" w:hAnsiTheme="minorHAnsi" w:cstheme="minorHAnsi"/>
                <w:sz w:val="22"/>
                <w:szCs w:val="22"/>
              </w:rPr>
              <w:t xml:space="preserve">veiklos pavadinimas, </w:t>
            </w:r>
            <w:r>
              <w:rPr>
                <w:rFonts w:asciiTheme="minorHAnsi" w:eastAsia="Calibri" w:hAnsiTheme="minorHAnsi" w:cstheme="minorHAnsi"/>
                <w:sz w:val="22"/>
                <w:szCs w:val="22"/>
              </w:rPr>
              <w:t>užsakovo pavadinimas, kontaktai, veiklos  laikotarpis (pradžia – pabaiga), veiklos pagrindas (sutartis, projektas ir pan.).</w:t>
            </w:r>
          </w:p>
          <w:p w14:paraId="4FF3871E" w14:textId="77777777" w:rsidR="00C75A9F" w:rsidRPr="004A147D" w:rsidRDefault="00C75A9F" w:rsidP="00C75A9F">
            <w:pPr>
              <w:suppressAutoHyphens/>
              <w:snapToGrid w:val="0"/>
              <w:jc w:val="both"/>
              <w:rPr>
                <w:rFonts w:asciiTheme="minorHAnsi" w:hAnsiTheme="minorHAnsi" w:cstheme="minorHAnsi"/>
                <w:bCs/>
                <w:sz w:val="22"/>
                <w:szCs w:val="22"/>
                <w:lang w:eastAsia="ar-SA"/>
              </w:rPr>
            </w:pPr>
          </w:p>
          <w:p w14:paraId="4542AE54" w14:textId="4EFFEA6E" w:rsidR="00C75A9F" w:rsidRDefault="00C75A9F" w:rsidP="00C75A9F">
            <w:pPr>
              <w:suppressAutoHyphens/>
              <w:snapToGrid w:val="0"/>
              <w:jc w:val="both"/>
              <w:rPr>
                <w:rFonts w:asciiTheme="minorHAnsi" w:hAnsiTheme="minorHAnsi" w:cstheme="minorHAnsi"/>
                <w:bCs/>
                <w:sz w:val="22"/>
                <w:szCs w:val="22"/>
                <w:lang w:eastAsia="ar-SA"/>
              </w:rPr>
            </w:pPr>
            <w:r w:rsidRPr="004A147D">
              <w:rPr>
                <w:rFonts w:asciiTheme="minorHAnsi" w:hAnsiTheme="minorHAnsi" w:cstheme="minorHAnsi"/>
                <w:bCs/>
                <w:sz w:val="22"/>
                <w:szCs w:val="22"/>
                <w:lang w:eastAsia="ar-SA"/>
              </w:rPr>
              <w:t>Užpildyt</w:t>
            </w:r>
            <w:r w:rsidR="00395EB1">
              <w:rPr>
                <w:rFonts w:asciiTheme="minorHAnsi" w:hAnsiTheme="minorHAnsi" w:cstheme="minorHAnsi"/>
                <w:bCs/>
                <w:sz w:val="22"/>
                <w:szCs w:val="22"/>
                <w:lang w:eastAsia="ar-SA"/>
              </w:rPr>
              <w:t>a</w:t>
            </w:r>
            <w:r w:rsidR="006D4994" w:rsidRPr="004A147D">
              <w:rPr>
                <w:rFonts w:asciiTheme="minorHAnsi" w:hAnsiTheme="minorHAnsi" w:cstheme="minorHAnsi"/>
                <w:bCs/>
                <w:sz w:val="22"/>
                <w:szCs w:val="22"/>
                <w:lang w:eastAsia="ar-SA"/>
              </w:rPr>
              <w:t xml:space="preserve"> ir </w:t>
            </w:r>
            <w:r w:rsidR="006D4994" w:rsidRPr="00390656">
              <w:rPr>
                <w:rFonts w:asciiTheme="minorHAnsi" w:hAnsiTheme="minorHAnsi" w:cstheme="minorHAnsi"/>
                <w:b/>
                <w:sz w:val="22"/>
                <w:szCs w:val="22"/>
                <w:lang w:eastAsia="ar-SA"/>
              </w:rPr>
              <w:t>kartu su pasiūlymu</w:t>
            </w:r>
            <w:r w:rsidR="006D4994" w:rsidRPr="004A147D">
              <w:rPr>
                <w:rFonts w:asciiTheme="minorHAnsi" w:hAnsiTheme="minorHAnsi" w:cstheme="minorHAnsi"/>
                <w:bCs/>
                <w:sz w:val="22"/>
                <w:szCs w:val="22"/>
                <w:lang w:eastAsia="ar-SA"/>
              </w:rPr>
              <w:t xml:space="preserve"> pateikt</w:t>
            </w:r>
            <w:r w:rsidR="00395EB1">
              <w:rPr>
                <w:rFonts w:asciiTheme="minorHAnsi" w:hAnsiTheme="minorHAnsi" w:cstheme="minorHAnsi"/>
                <w:bCs/>
                <w:sz w:val="22"/>
                <w:szCs w:val="22"/>
                <w:lang w:eastAsia="ar-SA"/>
              </w:rPr>
              <w:t>a</w:t>
            </w:r>
            <w:r w:rsidRPr="004A147D">
              <w:rPr>
                <w:rFonts w:asciiTheme="minorHAnsi" w:hAnsiTheme="minorHAnsi" w:cstheme="minorHAnsi"/>
                <w:bCs/>
                <w:sz w:val="22"/>
                <w:szCs w:val="22"/>
                <w:lang w:eastAsia="ar-SA"/>
              </w:rPr>
              <w:t xml:space="preserve"> </w:t>
            </w:r>
            <w:r w:rsidRPr="009E63D5">
              <w:rPr>
                <w:rFonts w:asciiTheme="minorHAnsi" w:hAnsiTheme="minorHAnsi" w:cstheme="minorHAnsi"/>
                <w:bCs/>
                <w:i/>
                <w:iCs/>
                <w:color w:val="007BB8"/>
                <w:sz w:val="22"/>
                <w:szCs w:val="22"/>
                <w:lang w:eastAsia="ar-SA"/>
              </w:rPr>
              <w:t xml:space="preserve">specialiųjų pirkimo sąlygų </w:t>
            </w:r>
            <w:r w:rsidR="00281512" w:rsidRPr="009E63D5">
              <w:rPr>
                <w:rFonts w:asciiTheme="minorHAnsi" w:hAnsiTheme="minorHAnsi" w:cstheme="minorHAnsi"/>
                <w:bCs/>
                <w:i/>
                <w:iCs/>
                <w:color w:val="007BB8"/>
                <w:sz w:val="22"/>
                <w:szCs w:val="22"/>
                <w:lang w:eastAsia="ar-SA"/>
              </w:rPr>
              <w:t>8</w:t>
            </w:r>
            <w:r w:rsidR="009E5D2D" w:rsidRPr="009E63D5">
              <w:rPr>
                <w:rFonts w:asciiTheme="minorHAnsi" w:hAnsiTheme="minorHAnsi" w:cstheme="minorHAnsi"/>
                <w:bCs/>
                <w:i/>
                <w:iCs/>
                <w:color w:val="007BB8"/>
                <w:sz w:val="22"/>
                <w:szCs w:val="22"/>
                <w:lang w:eastAsia="ar-SA"/>
              </w:rPr>
              <w:t xml:space="preserve"> </w:t>
            </w:r>
            <w:r w:rsidRPr="009E63D5">
              <w:rPr>
                <w:rFonts w:asciiTheme="minorHAnsi" w:hAnsiTheme="minorHAnsi" w:cstheme="minorHAnsi"/>
                <w:bCs/>
                <w:i/>
                <w:iCs/>
                <w:color w:val="007BB8"/>
                <w:sz w:val="22"/>
                <w:szCs w:val="22"/>
                <w:lang w:eastAsia="ar-SA"/>
              </w:rPr>
              <w:t>priede „</w:t>
            </w:r>
            <w:r w:rsidRPr="009E63D5">
              <w:rPr>
                <w:rFonts w:asciiTheme="minorHAnsi" w:hAnsiTheme="minorHAnsi" w:cstheme="minorHAnsi"/>
                <w:i/>
                <w:iCs/>
                <w:color w:val="007BB8"/>
                <w:sz w:val="22"/>
                <w:szCs w:val="22"/>
              </w:rPr>
              <w:t>Tiekėjo s</w:t>
            </w:r>
            <w:r w:rsidRPr="009E63D5">
              <w:rPr>
                <w:rFonts w:asciiTheme="minorHAnsi" w:eastAsia="Calibri" w:hAnsiTheme="minorHAnsi" w:cstheme="minorHAnsi"/>
                <w:i/>
                <w:color w:val="007BB8"/>
                <w:sz w:val="22"/>
                <w:szCs w:val="22"/>
              </w:rPr>
              <w:t>iūlomų specialistų sąrašas</w:t>
            </w:r>
            <w:r w:rsidR="009E63D5" w:rsidRPr="009E63D5">
              <w:rPr>
                <w:rFonts w:asciiTheme="minorHAnsi" w:eastAsia="Calibri" w:hAnsiTheme="minorHAnsi" w:cstheme="minorHAnsi"/>
                <w:i/>
                <w:color w:val="007BB8"/>
                <w:sz w:val="22"/>
                <w:szCs w:val="22"/>
              </w:rPr>
              <w:t xml:space="preserve"> ir jų patirtis</w:t>
            </w:r>
            <w:r w:rsidRPr="009E63D5">
              <w:rPr>
                <w:rFonts w:asciiTheme="minorHAnsi" w:hAnsiTheme="minorHAnsi" w:cstheme="minorHAnsi"/>
                <w:bCs/>
                <w:i/>
                <w:iCs/>
                <w:color w:val="007BB8"/>
                <w:sz w:val="22"/>
                <w:szCs w:val="22"/>
                <w:lang w:eastAsia="ar-SA"/>
              </w:rPr>
              <w:t>“</w:t>
            </w:r>
            <w:r w:rsidRPr="009E63D5">
              <w:rPr>
                <w:rFonts w:asciiTheme="minorHAnsi" w:hAnsiTheme="minorHAnsi" w:cstheme="minorHAnsi"/>
                <w:bCs/>
                <w:color w:val="007BB8"/>
                <w:sz w:val="22"/>
                <w:szCs w:val="22"/>
                <w:lang w:eastAsia="ar-SA"/>
              </w:rPr>
              <w:t xml:space="preserve"> </w:t>
            </w:r>
            <w:r w:rsidR="006D4994" w:rsidRPr="004A147D">
              <w:rPr>
                <w:rFonts w:asciiTheme="minorHAnsi" w:hAnsiTheme="minorHAnsi" w:cstheme="minorHAnsi"/>
                <w:bCs/>
                <w:sz w:val="22"/>
                <w:szCs w:val="22"/>
                <w:lang w:eastAsia="ar-SA"/>
              </w:rPr>
              <w:t>esan</w:t>
            </w:r>
            <w:r w:rsidR="00395EB1">
              <w:rPr>
                <w:rFonts w:asciiTheme="minorHAnsi" w:hAnsiTheme="minorHAnsi" w:cstheme="minorHAnsi"/>
                <w:bCs/>
                <w:sz w:val="22"/>
                <w:szCs w:val="22"/>
                <w:lang w:eastAsia="ar-SA"/>
              </w:rPr>
              <w:t xml:space="preserve">ti </w:t>
            </w:r>
            <w:r w:rsidR="006F04FF">
              <w:rPr>
                <w:rFonts w:asciiTheme="minorHAnsi" w:hAnsiTheme="minorHAnsi" w:cstheme="minorHAnsi"/>
                <w:bCs/>
                <w:sz w:val="22"/>
                <w:szCs w:val="22"/>
                <w:lang w:eastAsia="ar-SA"/>
              </w:rPr>
              <w:t xml:space="preserve">1 </w:t>
            </w:r>
            <w:r w:rsidRPr="004A147D">
              <w:rPr>
                <w:rFonts w:asciiTheme="minorHAnsi" w:hAnsiTheme="minorHAnsi" w:cstheme="minorHAnsi"/>
                <w:bCs/>
                <w:sz w:val="22"/>
                <w:szCs w:val="22"/>
                <w:lang w:eastAsia="ar-SA"/>
              </w:rPr>
              <w:t xml:space="preserve"> lentel</w:t>
            </w:r>
            <w:r w:rsidR="00395EB1">
              <w:rPr>
                <w:rFonts w:asciiTheme="minorHAnsi" w:hAnsiTheme="minorHAnsi" w:cstheme="minorHAnsi"/>
                <w:bCs/>
                <w:sz w:val="22"/>
                <w:szCs w:val="22"/>
                <w:lang w:eastAsia="ar-SA"/>
              </w:rPr>
              <w:t>ė</w:t>
            </w:r>
            <w:r w:rsidRPr="004A147D">
              <w:rPr>
                <w:rFonts w:asciiTheme="minorHAnsi" w:hAnsiTheme="minorHAnsi" w:cstheme="minorHAnsi"/>
                <w:bCs/>
                <w:sz w:val="22"/>
                <w:szCs w:val="22"/>
                <w:lang w:eastAsia="ar-SA"/>
              </w:rPr>
              <w:t>.</w:t>
            </w:r>
          </w:p>
          <w:p w14:paraId="27EE210D" w14:textId="77777777" w:rsidR="00390656" w:rsidRDefault="00390656" w:rsidP="00C75A9F">
            <w:pPr>
              <w:suppressAutoHyphens/>
              <w:snapToGrid w:val="0"/>
              <w:jc w:val="both"/>
              <w:rPr>
                <w:rFonts w:asciiTheme="minorHAnsi" w:hAnsiTheme="minorHAnsi" w:cstheme="minorHAnsi"/>
                <w:bCs/>
                <w:sz w:val="22"/>
                <w:szCs w:val="22"/>
                <w:lang w:eastAsia="ar-SA"/>
              </w:rPr>
            </w:pPr>
          </w:p>
          <w:p w14:paraId="7576B9E6" w14:textId="70B71739" w:rsidR="00390656" w:rsidRPr="004A147D" w:rsidRDefault="00390656" w:rsidP="00390656">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u w:val="single"/>
              </w:rPr>
              <w:t xml:space="preserve">Įrodymui </w:t>
            </w:r>
            <w:r w:rsidR="00395EB1">
              <w:rPr>
                <w:rFonts w:asciiTheme="minorHAnsi" w:eastAsia="Calibri" w:hAnsiTheme="minorHAnsi" w:cstheme="minorHAnsi"/>
                <w:sz w:val="22"/>
                <w:szCs w:val="22"/>
                <w:u w:val="single"/>
              </w:rPr>
              <w:t xml:space="preserve">turės būti </w:t>
            </w:r>
            <w:r w:rsidRPr="004A147D">
              <w:rPr>
                <w:rFonts w:asciiTheme="minorHAnsi" w:eastAsia="Calibri" w:hAnsiTheme="minorHAnsi" w:cstheme="minorHAnsi"/>
                <w:sz w:val="22"/>
                <w:szCs w:val="22"/>
                <w:u w:val="single"/>
              </w:rPr>
              <w:t xml:space="preserve">pateikiami dokumentai arba jų kopijos </w:t>
            </w:r>
            <w:r w:rsidRPr="00390656">
              <w:rPr>
                <w:rFonts w:asciiTheme="minorHAnsi" w:eastAsia="Calibri" w:hAnsiTheme="minorHAnsi" w:cstheme="minorHAnsi"/>
                <w:b/>
                <w:bCs/>
                <w:sz w:val="22"/>
                <w:szCs w:val="22"/>
                <w:u w:val="single"/>
              </w:rPr>
              <w:t>(tik galimas laimėtojas įgaliotajai organizacijai paprašius)</w:t>
            </w:r>
            <w:r>
              <w:rPr>
                <w:rFonts w:asciiTheme="minorHAnsi" w:eastAsia="Calibri" w:hAnsiTheme="minorHAnsi" w:cstheme="minorHAnsi"/>
                <w:sz w:val="22"/>
                <w:szCs w:val="22"/>
                <w:u w:val="single"/>
              </w:rPr>
              <w:t>:</w:t>
            </w:r>
          </w:p>
          <w:p w14:paraId="5D18D4CD" w14:textId="09F3FE25" w:rsidR="00390656" w:rsidRDefault="00390656" w:rsidP="00390656">
            <w:pPr>
              <w:pStyle w:val="Sraopastraipa"/>
              <w:numPr>
                <w:ilvl w:val="0"/>
                <w:numId w:val="47"/>
              </w:numPr>
              <w:tabs>
                <w:tab w:val="left" w:pos="30"/>
                <w:tab w:val="left" w:pos="450"/>
              </w:tabs>
              <w:ind w:left="0" w:firstLine="30"/>
              <w:jc w:val="both"/>
              <w:rPr>
                <w:rFonts w:asciiTheme="minorHAnsi" w:eastAsia="Calibri" w:hAnsiTheme="minorHAnsi" w:cstheme="minorHAnsi"/>
                <w:sz w:val="22"/>
                <w:szCs w:val="22"/>
              </w:rPr>
            </w:pPr>
            <w:r>
              <w:rPr>
                <w:rFonts w:asciiTheme="minorHAnsi" w:eastAsia="Calibri" w:hAnsiTheme="minorHAnsi" w:cstheme="minorHAnsi"/>
                <w:sz w:val="22"/>
                <w:szCs w:val="22"/>
              </w:rPr>
              <w:t>specialisto juridinį ryšį su tiekėju pagrindžiantis dokumentas (darbo sutartis, ketinimų protokolas, bendradarbiavimo sutartis ir t.t.);</w:t>
            </w:r>
          </w:p>
          <w:p w14:paraId="1F39209E" w14:textId="6F2120E0" w:rsidR="00390656" w:rsidRPr="00390656" w:rsidRDefault="00390656" w:rsidP="00390656">
            <w:pPr>
              <w:pStyle w:val="Sraopastraipa"/>
              <w:numPr>
                <w:ilvl w:val="0"/>
                <w:numId w:val="47"/>
              </w:numPr>
              <w:tabs>
                <w:tab w:val="left" w:pos="30"/>
                <w:tab w:val="left" w:pos="450"/>
              </w:tabs>
              <w:ind w:left="0" w:firstLine="30"/>
              <w:jc w:val="both"/>
              <w:rPr>
                <w:rFonts w:asciiTheme="minorHAnsi" w:eastAsia="Calibri" w:hAnsiTheme="minorHAnsi" w:cstheme="minorHAnsi"/>
                <w:sz w:val="22"/>
                <w:szCs w:val="22"/>
              </w:rPr>
            </w:pPr>
            <w:r>
              <w:rPr>
                <w:rFonts w:asciiTheme="minorHAnsi" w:hAnsiTheme="minorHAnsi" w:cstheme="minorHAnsi"/>
                <w:sz w:val="22"/>
                <w:szCs w:val="22"/>
              </w:rPr>
              <w:t xml:space="preserve">įrangos </w:t>
            </w:r>
            <w:r w:rsidRPr="006F04FF">
              <w:rPr>
                <w:rFonts w:asciiTheme="minorHAnsi" w:hAnsiTheme="minorHAnsi" w:cstheme="minorHAnsi"/>
                <w:sz w:val="22"/>
                <w:szCs w:val="22"/>
              </w:rPr>
              <w:t>gamintojo</w:t>
            </w:r>
            <w:r w:rsidR="00847550" w:rsidRPr="00B8495B">
              <w:rPr>
                <w:rFonts w:asciiTheme="minorHAnsi" w:eastAsia="Calibri" w:hAnsiTheme="minorHAnsi" w:cstheme="minorHAnsi"/>
                <w:sz w:val="22"/>
                <w:szCs w:val="22"/>
              </w:rPr>
              <w:t xml:space="preserve"> ar jo oficialaus įgalioto atstovo</w:t>
            </w:r>
            <w:r w:rsidR="00847550">
              <w:rPr>
                <w:rFonts w:asciiTheme="minorHAnsi" w:eastAsia="Calibri" w:hAnsiTheme="minorHAnsi" w:cstheme="minorHAnsi"/>
                <w:sz w:val="22"/>
                <w:szCs w:val="22"/>
              </w:rPr>
              <w:t xml:space="preserve"> </w:t>
            </w:r>
            <w:r w:rsidRPr="006F04FF">
              <w:rPr>
                <w:rFonts w:asciiTheme="minorHAnsi" w:hAnsiTheme="minorHAnsi" w:cstheme="minorHAnsi"/>
                <w:sz w:val="22"/>
                <w:szCs w:val="22"/>
              </w:rPr>
              <w:t xml:space="preserve"> </w:t>
            </w:r>
            <w:r>
              <w:rPr>
                <w:rFonts w:asciiTheme="minorHAnsi" w:hAnsiTheme="minorHAnsi" w:cstheme="minorHAnsi"/>
                <w:sz w:val="22"/>
                <w:szCs w:val="22"/>
              </w:rPr>
              <w:t xml:space="preserve">išduotas sertifikatas, mokymų baigimą </w:t>
            </w:r>
            <w:r>
              <w:rPr>
                <w:rFonts w:asciiTheme="minorHAnsi" w:hAnsiTheme="minorHAnsi" w:cstheme="minorHAnsi"/>
                <w:sz w:val="22"/>
                <w:szCs w:val="22"/>
              </w:rPr>
              <w:lastRenderedPageBreak/>
              <w:t xml:space="preserve">įrodantis dokumentas ar kitoks įrodymas, patvirtinantis gamintojo </w:t>
            </w:r>
            <w:r w:rsidR="002A1167" w:rsidRPr="00B8495B">
              <w:rPr>
                <w:rFonts w:asciiTheme="minorHAnsi" w:eastAsia="Calibri" w:hAnsiTheme="minorHAnsi" w:cstheme="minorHAnsi"/>
                <w:sz w:val="22"/>
                <w:szCs w:val="22"/>
              </w:rPr>
              <w:t xml:space="preserve"> ar jo oficialaus įgalioto atstovo</w:t>
            </w:r>
            <w:r w:rsidR="002A1167">
              <w:rPr>
                <w:rFonts w:asciiTheme="minorHAnsi" w:hAnsiTheme="minorHAnsi" w:cstheme="minorHAnsi"/>
                <w:sz w:val="22"/>
                <w:szCs w:val="22"/>
              </w:rPr>
              <w:t xml:space="preserve"> </w:t>
            </w:r>
            <w:r>
              <w:rPr>
                <w:rFonts w:asciiTheme="minorHAnsi" w:hAnsiTheme="minorHAnsi" w:cstheme="minorHAnsi"/>
                <w:sz w:val="22"/>
                <w:szCs w:val="22"/>
              </w:rPr>
              <w:t>suteiktas teises</w:t>
            </w:r>
            <w:r w:rsidR="00E5165F">
              <w:rPr>
                <w:rFonts w:asciiTheme="minorHAnsi" w:hAnsiTheme="minorHAnsi" w:cstheme="minorHAnsi"/>
                <w:sz w:val="22"/>
                <w:szCs w:val="22"/>
              </w:rPr>
              <w:t xml:space="preserve"> ir (ar) apmokymus</w:t>
            </w:r>
            <w:r>
              <w:rPr>
                <w:rFonts w:asciiTheme="minorHAnsi" w:hAnsiTheme="minorHAnsi" w:cstheme="minorHAnsi"/>
                <w:sz w:val="22"/>
                <w:szCs w:val="22"/>
              </w:rPr>
              <w:t xml:space="preserve"> vykdyti atitinkamą veiklą su įranga;</w:t>
            </w:r>
          </w:p>
          <w:p w14:paraId="6DDBABDC" w14:textId="3FADB7FC" w:rsidR="00390656" w:rsidRPr="002215A3" w:rsidRDefault="002215A3" w:rsidP="00317A48">
            <w:pPr>
              <w:pStyle w:val="Sraopastraipa"/>
              <w:numPr>
                <w:ilvl w:val="0"/>
                <w:numId w:val="47"/>
              </w:numPr>
              <w:tabs>
                <w:tab w:val="left" w:pos="30"/>
                <w:tab w:val="left" w:pos="328"/>
                <w:tab w:val="left" w:pos="450"/>
              </w:tabs>
              <w:ind w:left="30" w:firstLine="30"/>
              <w:jc w:val="both"/>
              <w:rPr>
                <w:rFonts w:asciiTheme="minorHAnsi" w:eastAsia="Calibri" w:hAnsiTheme="minorHAnsi" w:cstheme="minorHAnsi"/>
                <w:sz w:val="22"/>
                <w:szCs w:val="22"/>
              </w:rPr>
            </w:pPr>
            <w:r w:rsidRPr="002215A3">
              <w:rPr>
                <w:rFonts w:asciiTheme="minorHAnsi" w:eastAsia="Calibri" w:hAnsiTheme="minorHAnsi" w:cstheme="minorHAnsi"/>
                <w:sz w:val="22"/>
                <w:szCs w:val="22"/>
              </w:rPr>
              <w:t>specialisto</w:t>
            </w:r>
            <w:r w:rsidRPr="002215A3">
              <w:rPr>
                <w:rFonts w:asciiTheme="minorHAnsi" w:eastAsia="Calibri" w:hAnsiTheme="minorHAnsi" w:cstheme="minorHAnsi"/>
                <w:sz w:val="22"/>
                <w:szCs w:val="22"/>
              </w:rPr>
              <w:t xml:space="preserve"> parengtas ir pasir</w:t>
            </w:r>
            <w:r>
              <w:rPr>
                <w:rFonts w:asciiTheme="minorHAnsi" w:eastAsia="Calibri" w:hAnsiTheme="minorHAnsi" w:cstheme="minorHAnsi"/>
                <w:sz w:val="22"/>
                <w:szCs w:val="22"/>
              </w:rPr>
              <w:t>a</w:t>
            </w:r>
            <w:r w:rsidRPr="002215A3">
              <w:rPr>
                <w:rFonts w:asciiTheme="minorHAnsi" w:eastAsia="Calibri" w:hAnsiTheme="minorHAnsi" w:cstheme="minorHAnsi"/>
                <w:sz w:val="22"/>
                <w:szCs w:val="22"/>
              </w:rPr>
              <w:t>šytas</w:t>
            </w:r>
            <w:r w:rsidRPr="002215A3">
              <w:rPr>
                <w:rFonts w:asciiTheme="minorHAnsi" w:eastAsia="Calibri" w:hAnsiTheme="minorHAnsi" w:cstheme="minorHAnsi"/>
                <w:sz w:val="22"/>
                <w:szCs w:val="22"/>
              </w:rPr>
              <w:t xml:space="preserve"> CV, kuriame n</w:t>
            </w:r>
            <w:r w:rsidRPr="002215A3">
              <w:rPr>
                <w:rFonts w:asciiTheme="minorHAnsi" w:eastAsia="Calibri" w:hAnsiTheme="minorHAnsi" w:cstheme="minorHAnsi"/>
                <w:sz w:val="22"/>
                <w:szCs w:val="22"/>
              </w:rPr>
              <w:t>urodyta</w:t>
            </w:r>
            <w:r w:rsidRPr="002215A3">
              <w:rPr>
                <w:rFonts w:asciiTheme="minorHAnsi" w:eastAsia="Calibri" w:hAnsiTheme="minorHAnsi" w:cstheme="minorHAnsi"/>
                <w:sz w:val="22"/>
                <w:szCs w:val="22"/>
              </w:rPr>
              <w:t xml:space="preserve"> specialisto vykdyt</w:t>
            </w:r>
            <w:r w:rsidRPr="002215A3">
              <w:rPr>
                <w:rFonts w:asciiTheme="minorHAnsi" w:eastAsia="Calibri" w:hAnsiTheme="minorHAnsi" w:cstheme="minorHAnsi"/>
                <w:sz w:val="22"/>
                <w:szCs w:val="22"/>
              </w:rPr>
              <w:t>os</w:t>
            </w:r>
            <w:r w:rsidRPr="002215A3">
              <w:rPr>
                <w:rFonts w:asciiTheme="minorHAnsi" w:eastAsia="Calibri" w:hAnsiTheme="minorHAnsi" w:cstheme="minorHAnsi"/>
                <w:sz w:val="22"/>
                <w:szCs w:val="22"/>
              </w:rPr>
              <w:t xml:space="preserve"> veikl</w:t>
            </w:r>
            <w:r w:rsidRPr="002215A3">
              <w:rPr>
                <w:rFonts w:asciiTheme="minorHAnsi" w:eastAsia="Calibri" w:hAnsiTheme="minorHAnsi" w:cstheme="minorHAnsi"/>
                <w:sz w:val="22"/>
                <w:szCs w:val="22"/>
              </w:rPr>
              <w:t>os</w:t>
            </w:r>
            <w:r w:rsidRPr="002215A3">
              <w:rPr>
                <w:rFonts w:asciiTheme="minorHAnsi" w:eastAsia="Calibri" w:hAnsiTheme="minorHAnsi" w:cstheme="minorHAnsi"/>
                <w:sz w:val="22"/>
                <w:szCs w:val="22"/>
              </w:rPr>
              <w:t>, užsakov</w:t>
            </w:r>
            <w:r w:rsidRPr="002215A3">
              <w:rPr>
                <w:rFonts w:asciiTheme="minorHAnsi" w:eastAsia="Calibri" w:hAnsiTheme="minorHAnsi" w:cstheme="minorHAnsi"/>
                <w:sz w:val="22"/>
                <w:szCs w:val="22"/>
              </w:rPr>
              <w:t>ų</w:t>
            </w:r>
            <w:r w:rsidRPr="002215A3">
              <w:rPr>
                <w:rFonts w:asciiTheme="minorHAnsi" w:eastAsia="Calibri" w:hAnsiTheme="minorHAnsi" w:cstheme="minorHAnsi"/>
                <w:sz w:val="22"/>
                <w:szCs w:val="22"/>
              </w:rPr>
              <w:t xml:space="preserve"> / darbdavi</w:t>
            </w:r>
            <w:r w:rsidRPr="002215A3">
              <w:rPr>
                <w:rFonts w:asciiTheme="minorHAnsi" w:eastAsia="Calibri" w:hAnsiTheme="minorHAnsi" w:cstheme="minorHAnsi"/>
                <w:sz w:val="22"/>
                <w:szCs w:val="22"/>
              </w:rPr>
              <w:t>ų</w:t>
            </w:r>
            <w:r w:rsidRPr="002215A3">
              <w:rPr>
                <w:rFonts w:asciiTheme="minorHAnsi" w:eastAsia="Calibri" w:hAnsiTheme="minorHAnsi" w:cstheme="minorHAnsi"/>
                <w:sz w:val="22"/>
                <w:szCs w:val="22"/>
              </w:rPr>
              <w:t xml:space="preserve"> pavadinima</w:t>
            </w:r>
            <w:r w:rsidRPr="002215A3">
              <w:rPr>
                <w:rFonts w:asciiTheme="minorHAnsi" w:eastAsia="Calibri" w:hAnsiTheme="minorHAnsi" w:cstheme="minorHAnsi"/>
                <w:sz w:val="22"/>
                <w:szCs w:val="22"/>
              </w:rPr>
              <w:t>i, jų kontaktiniai duomenys (asmenys, telefonų Nr., el.</w:t>
            </w:r>
            <w:r w:rsidR="007214ED">
              <w:rPr>
                <w:rFonts w:asciiTheme="minorHAnsi" w:eastAsia="Calibri" w:hAnsiTheme="minorHAnsi" w:cstheme="minorHAnsi"/>
                <w:sz w:val="22"/>
                <w:szCs w:val="22"/>
              </w:rPr>
              <w:t xml:space="preserve"> </w:t>
            </w:r>
            <w:r w:rsidRPr="002215A3">
              <w:rPr>
                <w:rFonts w:asciiTheme="minorHAnsi" w:eastAsia="Calibri" w:hAnsiTheme="minorHAnsi" w:cstheme="minorHAnsi"/>
                <w:sz w:val="22"/>
                <w:szCs w:val="22"/>
              </w:rPr>
              <w:t>pašto adresai),</w:t>
            </w:r>
            <w:r w:rsidRPr="002215A3">
              <w:rPr>
                <w:rFonts w:asciiTheme="minorHAnsi" w:eastAsia="Calibri" w:hAnsiTheme="minorHAnsi" w:cstheme="minorHAnsi"/>
                <w:sz w:val="22"/>
                <w:szCs w:val="22"/>
              </w:rPr>
              <w:t xml:space="preserve"> veikl</w:t>
            </w:r>
            <w:r w:rsidRPr="002215A3">
              <w:rPr>
                <w:rFonts w:asciiTheme="minorHAnsi" w:eastAsia="Calibri" w:hAnsiTheme="minorHAnsi" w:cstheme="minorHAnsi"/>
                <w:sz w:val="22"/>
                <w:szCs w:val="22"/>
              </w:rPr>
              <w:t>ų</w:t>
            </w:r>
            <w:r w:rsidRPr="002215A3">
              <w:rPr>
                <w:rFonts w:asciiTheme="minorHAnsi" w:eastAsia="Calibri" w:hAnsiTheme="minorHAnsi" w:cstheme="minorHAnsi"/>
                <w:sz w:val="22"/>
                <w:szCs w:val="22"/>
              </w:rPr>
              <w:t xml:space="preserve"> vykdymo laikotarpiai</w:t>
            </w:r>
            <w:r w:rsidR="00395EB1" w:rsidRPr="002215A3">
              <w:rPr>
                <w:rFonts w:asciiTheme="minorHAnsi" w:eastAsia="Calibri" w:hAnsiTheme="minorHAnsi" w:cstheme="minorHAnsi"/>
                <w:sz w:val="22"/>
                <w:szCs w:val="22"/>
              </w:rPr>
              <w:t>)</w:t>
            </w:r>
            <w:r>
              <w:rPr>
                <w:rFonts w:asciiTheme="minorHAnsi" w:eastAsia="Calibri" w:hAnsiTheme="minorHAnsi" w:cstheme="minorHAnsi"/>
                <w:sz w:val="22"/>
                <w:szCs w:val="22"/>
              </w:rPr>
              <w:t>. Įgaliotoji organizacija pasiūlymo vertinimo metu pasilieka teisę susisiekti su nurodytais kontaktiniais asmenimis</w:t>
            </w:r>
            <w:r w:rsidR="007214ED">
              <w:rPr>
                <w:rFonts w:asciiTheme="minorHAnsi" w:eastAsia="Calibri" w:hAnsiTheme="minorHAnsi" w:cstheme="minorHAnsi"/>
                <w:sz w:val="22"/>
                <w:szCs w:val="22"/>
              </w:rPr>
              <w:t xml:space="preserve"> ir patikrinti teikiamą informaciją.</w:t>
            </w:r>
          </w:p>
          <w:p w14:paraId="1F5D10E8" w14:textId="522EE972" w:rsidR="00390656" w:rsidRPr="004A147D" w:rsidRDefault="00390656" w:rsidP="00390656">
            <w:pPr>
              <w:tabs>
                <w:tab w:val="left" w:pos="450"/>
              </w:tabs>
              <w:jc w:val="both"/>
              <w:rPr>
                <w:rFonts w:asciiTheme="minorHAnsi" w:eastAsia="Calibri" w:hAnsiTheme="minorHAnsi" w:cstheme="minorHAnsi"/>
                <w:bCs/>
                <w:sz w:val="22"/>
                <w:szCs w:val="22"/>
                <w:lang w:eastAsia="ar-SA"/>
              </w:rPr>
            </w:pPr>
          </w:p>
          <w:p w14:paraId="1BAAC0DD" w14:textId="505E6308" w:rsidR="00390656" w:rsidRPr="004A147D" w:rsidRDefault="00390656" w:rsidP="00390656">
            <w:pPr>
              <w:suppressAutoHyphens/>
              <w:snapToGrid w:val="0"/>
              <w:jc w:val="both"/>
              <w:rPr>
                <w:rFonts w:asciiTheme="minorHAnsi" w:hAnsiTheme="minorHAnsi" w:cstheme="minorHAnsi"/>
                <w:bCs/>
                <w:sz w:val="22"/>
                <w:szCs w:val="22"/>
                <w:lang w:eastAsia="ar-SA"/>
              </w:rPr>
            </w:pPr>
            <w:r w:rsidRPr="004A147D">
              <w:rPr>
                <w:rFonts w:ascii="Calibri" w:eastAsia="Lucida Sans Unicode" w:hAnsi="Calibri" w:cs="Calibri"/>
                <w:b/>
                <w:i/>
                <w:iCs/>
                <w:bdr w:val="nil"/>
                <w:lang w:eastAsia="ar-SA"/>
              </w:rPr>
              <w:t>Pateikiami dokumentai elektroninėje formoje CVP IS priemonėmis</w:t>
            </w:r>
          </w:p>
        </w:tc>
        <w:tc>
          <w:tcPr>
            <w:tcW w:w="1605" w:type="pct"/>
            <w:tcBorders>
              <w:top w:val="single" w:sz="4" w:space="0" w:color="000000" w:themeColor="text1"/>
              <w:left w:val="single" w:sz="4" w:space="0" w:color="000000" w:themeColor="text1"/>
              <w:right w:val="single" w:sz="4" w:space="0" w:color="000000" w:themeColor="text1"/>
            </w:tcBorders>
          </w:tcPr>
          <w:p w14:paraId="74788599" w14:textId="77777777" w:rsidR="00C75A9F" w:rsidRPr="00C75A9F" w:rsidRDefault="00C75A9F" w:rsidP="00C75A9F">
            <w:pPr>
              <w:spacing w:after="200" w:line="256" w:lineRule="auto"/>
              <w:jc w:val="both"/>
              <w:rPr>
                <w:rFonts w:asciiTheme="minorHAnsi" w:eastAsia="Helvetica Neue UltraLight" w:hAnsiTheme="minorHAnsi" w:cstheme="minorHAnsi"/>
                <w:color w:val="000000"/>
                <w:sz w:val="22"/>
                <w:szCs w:val="22"/>
              </w:rPr>
            </w:pPr>
            <w:r w:rsidRPr="00C75A9F">
              <w:rPr>
                <w:rFonts w:asciiTheme="minorHAnsi" w:eastAsia="Helvetica Neue UltraLight" w:hAnsiTheme="minorHAnsi" w:cstheme="minorHAnsi"/>
                <w:color w:val="000000"/>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CD0C882" w14:textId="77777777" w:rsidR="00C75A9F" w:rsidRDefault="00C75A9F" w:rsidP="0046691E">
            <w:pPr>
              <w:autoSpaceDE w:val="0"/>
              <w:autoSpaceDN w:val="0"/>
              <w:adjustRightInd w:val="0"/>
              <w:jc w:val="both"/>
              <w:rPr>
                <w:rFonts w:asciiTheme="minorHAnsi" w:hAnsiTheme="minorHAnsi" w:cstheme="minorHAnsi"/>
                <w:bCs/>
                <w:iCs/>
                <w:color w:val="000000"/>
                <w:sz w:val="22"/>
                <w:szCs w:val="22"/>
              </w:rPr>
            </w:pPr>
            <w:r w:rsidRPr="00C75A9F">
              <w:rPr>
                <w:rFonts w:asciiTheme="minorHAnsi" w:hAnsiTheme="minorHAnsi" w:cstheme="minorHAnsi"/>
                <w:bCs/>
                <w:iCs/>
                <w:color w:val="000000"/>
                <w:sz w:val="22"/>
                <w:szCs w:val="22"/>
              </w:rPr>
              <w:t>Tiekėjas gali remtis kitų ūkio subjektų pajėgumais tik tuo atveju, jeigu tie subjektai patys vykdys tą pirkimo sutarties dalį, kuriai reikia jų turimų pajėgumų.</w:t>
            </w:r>
          </w:p>
          <w:p w14:paraId="3AEDAA49" w14:textId="77777777" w:rsidR="00443403" w:rsidRDefault="00443403" w:rsidP="0046691E">
            <w:pPr>
              <w:autoSpaceDE w:val="0"/>
              <w:autoSpaceDN w:val="0"/>
              <w:adjustRightInd w:val="0"/>
              <w:jc w:val="both"/>
              <w:rPr>
                <w:rFonts w:asciiTheme="minorHAnsi" w:hAnsiTheme="minorHAnsi" w:cstheme="minorHAnsi"/>
                <w:bCs/>
                <w:color w:val="000000"/>
                <w:sz w:val="22"/>
                <w:szCs w:val="22"/>
              </w:rPr>
            </w:pPr>
          </w:p>
          <w:p w14:paraId="00B594E9" w14:textId="4AAA762E" w:rsidR="00443403" w:rsidRPr="00C75A9F" w:rsidRDefault="00443403" w:rsidP="0046691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 </w:t>
            </w:r>
          </w:p>
        </w:tc>
      </w:tr>
    </w:tbl>
    <w:p w14:paraId="3F43C8B5" w14:textId="77777777" w:rsidR="009D4AA4" w:rsidRDefault="009D4AA4" w:rsidP="003244BB">
      <w:pPr>
        <w:tabs>
          <w:tab w:val="left" w:pos="851"/>
        </w:tabs>
        <w:spacing w:after="0" w:line="240" w:lineRule="auto"/>
        <w:rPr>
          <w:rFonts w:ascii="Times New Roman" w:hAnsi="Times New Roman" w:cs="Times New Roman"/>
          <w:color w:val="000000" w:themeColor="text1"/>
        </w:rPr>
      </w:pPr>
    </w:p>
    <w:sectPr w:rsidR="009D4AA4" w:rsidSect="007B0095">
      <w:footerReference w:type="first" r:id="rId11"/>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1D8" w14:textId="77777777" w:rsidR="00CF744E" w:rsidRPr="00B27BC3" w:rsidRDefault="00CF744E" w:rsidP="00D05666">
      <w:r w:rsidRPr="00B27BC3">
        <w:separator/>
      </w:r>
    </w:p>
  </w:endnote>
  <w:endnote w:type="continuationSeparator" w:id="0">
    <w:p w14:paraId="4F6D4B25" w14:textId="77777777" w:rsidR="00CF744E" w:rsidRPr="00B27BC3" w:rsidRDefault="00CF744E" w:rsidP="00D05666">
      <w:r w:rsidRPr="00B27BC3">
        <w:continuationSeparator/>
      </w:r>
    </w:p>
  </w:endnote>
  <w:endnote w:type="continuationNotice" w:id="1">
    <w:p w14:paraId="2EF02473" w14:textId="77777777" w:rsidR="00CF744E" w:rsidRPr="00B27BC3" w:rsidRDefault="00CF74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C010E" w14:textId="77777777" w:rsidR="00CF744E" w:rsidRPr="00B27BC3" w:rsidRDefault="00CF744E" w:rsidP="00D05666">
      <w:r w:rsidRPr="00B27BC3">
        <w:separator/>
      </w:r>
    </w:p>
  </w:footnote>
  <w:footnote w:type="continuationSeparator" w:id="0">
    <w:p w14:paraId="3002385D" w14:textId="77777777" w:rsidR="00CF744E" w:rsidRPr="00B27BC3" w:rsidRDefault="00CF744E" w:rsidP="00D05666">
      <w:r w:rsidRPr="00B27BC3">
        <w:continuationSeparator/>
      </w:r>
    </w:p>
  </w:footnote>
  <w:footnote w:type="continuationNotice" w:id="1">
    <w:p w14:paraId="0808A89D" w14:textId="77777777" w:rsidR="00CF744E" w:rsidRPr="00B27BC3" w:rsidRDefault="00CF74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080B04"/>
    <w:multiLevelType w:val="hybridMultilevel"/>
    <w:tmpl w:val="B90CA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4"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6" w15:restartNumberingAfterBreak="0">
    <w:nsid w:val="7E6BB378"/>
    <w:multiLevelType w:val="hybridMultilevel"/>
    <w:tmpl w:val="BA8E6134"/>
    <w:lvl w:ilvl="0" w:tplc="916E8B3A">
      <w:start w:val="2"/>
      <w:numFmt w:val="decimal"/>
      <w:lvlText w:val="2)"/>
      <w:lvlJc w:val="left"/>
      <w:pPr>
        <w:ind w:left="720" w:hanging="360"/>
      </w:pPr>
    </w:lvl>
    <w:lvl w:ilvl="1" w:tplc="B210B760">
      <w:start w:val="1"/>
      <w:numFmt w:val="lowerLetter"/>
      <w:lvlText w:val="%2."/>
      <w:lvlJc w:val="left"/>
      <w:pPr>
        <w:ind w:left="1440" w:hanging="360"/>
      </w:pPr>
    </w:lvl>
    <w:lvl w:ilvl="2" w:tplc="866E9C24">
      <w:start w:val="1"/>
      <w:numFmt w:val="lowerRoman"/>
      <w:lvlText w:val="%3."/>
      <w:lvlJc w:val="right"/>
      <w:pPr>
        <w:ind w:left="2160" w:hanging="180"/>
      </w:pPr>
    </w:lvl>
    <w:lvl w:ilvl="3" w:tplc="8E84F256">
      <w:start w:val="1"/>
      <w:numFmt w:val="decimal"/>
      <w:lvlText w:val="%4."/>
      <w:lvlJc w:val="left"/>
      <w:pPr>
        <w:ind w:left="2880" w:hanging="360"/>
      </w:pPr>
    </w:lvl>
    <w:lvl w:ilvl="4" w:tplc="841E0B28">
      <w:start w:val="1"/>
      <w:numFmt w:val="lowerLetter"/>
      <w:lvlText w:val="%5."/>
      <w:lvlJc w:val="left"/>
      <w:pPr>
        <w:ind w:left="3600" w:hanging="360"/>
      </w:pPr>
    </w:lvl>
    <w:lvl w:ilvl="5" w:tplc="72DCFAA0">
      <w:start w:val="1"/>
      <w:numFmt w:val="lowerRoman"/>
      <w:lvlText w:val="%6."/>
      <w:lvlJc w:val="right"/>
      <w:pPr>
        <w:ind w:left="4320" w:hanging="180"/>
      </w:pPr>
    </w:lvl>
    <w:lvl w:ilvl="6" w:tplc="51FA7C42">
      <w:start w:val="1"/>
      <w:numFmt w:val="decimal"/>
      <w:lvlText w:val="%7."/>
      <w:lvlJc w:val="left"/>
      <w:pPr>
        <w:ind w:left="5040" w:hanging="360"/>
      </w:pPr>
    </w:lvl>
    <w:lvl w:ilvl="7" w:tplc="8AFEC778">
      <w:start w:val="1"/>
      <w:numFmt w:val="lowerLetter"/>
      <w:lvlText w:val="%8."/>
      <w:lvlJc w:val="left"/>
      <w:pPr>
        <w:ind w:left="5760" w:hanging="360"/>
      </w:pPr>
    </w:lvl>
    <w:lvl w:ilvl="8" w:tplc="E968C572">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528367431">
    <w:abstractNumId w:val="26"/>
  </w:num>
  <w:num w:numId="4" w16cid:durableId="1865055254">
    <w:abstractNumId w:val="33"/>
  </w:num>
  <w:num w:numId="5" w16cid:durableId="1484615006">
    <w:abstractNumId w:val="29"/>
  </w:num>
  <w:num w:numId="6" w16cid:durableId="607934237">
    <w:abstractNumId w:val="24"/>
  </w:num>
  <w:num w:numId="7" w16cid:durableId="408162091">
    <w:abstractNumId w:val="41"/>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5"/>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5"/>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1759447670">
    <w:abstractNumId w:val="44"/>
  </w:num>
  <w:num w:numId="40" w16cid:durableId="132715882">
    <w:abstractNumId w:val="43"/>
  </w:num>
  <w:num w:numId="41" w16cid:durableId="1447429560">
    <w:abstractNumId w:val="40"/>
  </w:num>
  <w:num w:numId="42" w16cid:durableId="1846508026">
    <w:abstractNumId w:val="42"/>
  </w:num>
  <w:num w:numId="43" w16cid:durableId="720250499">
    <w:abstractNumId w:val="11"/>
  </w:num>
  <w:num w:numId="44" w16cid:durableId="1007371319">
    <w:abstractNumId w:val="37"/>
  </w:num>
  <w:num w:numId="45" w16cid:durableId="532499059">
    <w:abstractNumId w:val="34"/>
  </w:num>
  <w:num w:numId="46" w16cid:durableId="91712917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4296940">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40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18D"/>
    <w:rsid w:val="00035221"/>
    <w:rsid w:val="000356C7"/>
    <w:rsid w:val="000357C1"/>
    <w:rsid w:val="0003587B"/>
    <w:rsid w:val="00036251"/>
    <w:rsid w:val="0003638B"/>
    <w:rsid w:val="000372C8"/>
    <w:rsid w:val="000372F4"/>
    <w:rsid w:val="000373E5"/>
    <w:rsid w:val="00037649"/>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C51"/>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807"/>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19C3"/>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DAD"/>
    <w:rsid w:val="00132FC0"/>
    <w:rsid w:val="0013353A"/>
    <w:rsid w:val="00134825"/>
    <w:rsid w:val="0013485F"/>
    <w:rsid w:val="00135122"/>
    <w:rsid w:val="001351A4"/>
    <w:rsid w:val="00135868"/>
    <w:rsid w:val="00135B56"/>
    <w:rsid w:val="00135EEE"/>
    <w:rsid w:val="0013610E"/>
    <w:rsid w:val="001365CA"/>
    <w:rsid w:val="00136624"/>
    <w:rsid w:val="00136F49"/>
    <w:rsid w:val="00137BCE"/>
    <w:rsid w:val="0014064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013"/>
    <w:rsid w:val="00147552"/>
    <w:rsid w:val="00147850"/>
    <w:rsid w:val="00147A63"/>
    <w:rsid w:val="00147A8C"/>
    <w:rsid w:val="0015079A"/>
    <w:rsid w:val="00150D95"/>
    <w:rsid w:val="00150E77"/>
    <w:rsid w:val="001532A8"/>
    <w:rsid w:val="0015376E"/>
    <w:rsid w:val="001538C5"/>
    <w:rsid w:val="00153D1C"/>
    <w:rsid w:val="00154487"/>
    <w:rsid w:val="0015529C"/>
    <w:rsid w:val="00155354"/>
    <w:rsid w:val="00155B3E"/>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5EC"/>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7EA"/>
    <w:rsid w:val="00196FAF"/>
    <w:rsid w:val="0019749C"/>
    <w:rsid w:val="00197943"/>
    <w:rsid w:val="00197EF6"/>
    <w:rsid w:val="001A073D"/>
    <w:rsid w:val="001A0B73"/>
    <w:rsid w:val="001A0DF2"/>
    <w:rsid w:val="001A18C1"/>
    <w:rsid w:val="001A1BB2"/>
    <w:rsid w:val="001A1DD2"/>
    <w:rsid w:val="001A2163"/>
    <w:rsid w:val="001A225E"/>
    <w:rsid w:val="001A25FD"/>
    <w:rsid w:val="001A2693"/>
    <w:rsid w:val="001A2E70"/>
    <w:rsid w:val="001A39B5"/>
    <w:rsid w:val="001A406C"/>
    <w:rsid w:val="001A49EA"/>
    <w:rsid w:val="001A4D7F"/>
    <w:rsid w:val="001A4D9A"/>
    <w:rsid w:val="001A5289"/>
    <w:rsid w:val="001A5F8E"/>
    <w:rsid w:val="001A5FBA"/>
    <w:rsid w:val="001A667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6266"/>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6B23"/>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5A3"/>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C01"/>
    <w:rsid w:val="0023505D"/>
    <w:rsid w:val="002358F1"/>
    <w:rsid w:val="002369E2"/>
    <w:rsid w:val="002374F8"/>
    <w:rsid w:val="00237EA0"/>
    <w:rsid w:val="002404F1"/>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BB"/>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512"/>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28E"/>
    <w:rsid w:val="00294B97"/>
    <w:rsid w:val="00294BE3"/>
    <w:rsid w:val="002955C5"/>
    <w:rsid w:val="002960E2"/>
    <w:rsid w:val="002966E7"/>
    <w:rsid w:val="002970B1"/>
    <w:rsid w:val="002970CF"/>
    <w:rsid w:val="00297490"/>
    <w:rsid w:val="002974D4"/>
    <w:rsid w:val="002A00F8"/>
    <w:rsid w:val="002A1167"/>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510"/>
    <w:rsid w:val="00317AC3"/>
    <w:rsid w:val="00320115"/>
    <w:rsid w:val="0032099C"/>
    <w:rsid w:val="00320E43"/>
    <w:rsid w:val="00321028"/>
    <w:rsid w:val="00321802"/>
    <w:rsid w:val="00321835"/>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822"/>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2"/>
    <w:rsid w:val="003812C4"/>
    <w:rsid w:val="003813C1"/>
    <w:rsid w:val="003819C8"/>
    <w:rsid w:val="00381A66"/>
    <w:rsid w:val="003821B2"/>
    <w:rsid w:val="00382939"/>
    <w:rsid w:val="00382A83"/>
    <w:rsid w:val="003835F5"/>
    <w:rsid w:val="00384F5A"/>
    <w:rsid w:val="00385D49"/>
    <w:rsid w:val="00386721"/>
    <w:rsid w:val="00386E76"/>
    <w:rsid w:val="003903FB"/>
    <w:rsid w:val="00390656"/>
    <w:rsid w:val="00390B20"/>
    <w:rsid w:val="0039114B"/>
    <w:rsid w:val="0039183A"/>
    <w:rsid w:val="00391FE7"/>
    <w:rsid w:val="0039299B"/>
    <w:rsid w:val="00392AFE"/>
    <w:rsid w:val="00393531"/>
    <w:rsid w:val="00393698"/>
    <w:rsid w:val="0039371E"/>
    <w:rsid w:val="003948E3"/>
    <w:rsid w:val="00394C27"/>
    <w:rsid w:val="00395EB1"/>
    <w:rsid w:val="003962B8"/>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5723"/>
    <w:rsid w:val="003E6626"/>
    <w:rsid w:val="003E664F"/>
    <w:rsid w:val="003E713F"/>
    <w:rsid w:val="003E7F39"/>
    <w:rsid w:val="003F079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45FF"/>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40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CE0"/>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91E"/>
    <w:rsid w:val="00466D58"/>
    <w:rsid w:val="00467B1D"/>
    <w:rsid w:val="00467FCB"/>
    <w:rsid w:val="0047047D"/>
    <w:rsid w:val="00470AAA"/>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1D0C"/>
    <w:rsid w:val="004923AA"/>
    <w:rsid w:val="0049538A"/>
    <w:rsid w:val="00495F71"/>
    <w:rsid w:val="00496EFB"/>
    <w:rsid w:val="00497851"/>
    <w:rsid w:val="0049788B"/>
    <w:rsid w:val="00497DF3"/>
    <w:rsid w:val="00497F7C"/>
    <w:rsid w:val="004A01F5"/>
    <w:rsid w:val="004A0401"/>
    <w:rsid w:val="004A0E10"/>
    <w:rsid w:val="004A13CE"/>
    <w:rsid w:val="004A147D"/>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42DF"/>
    <w:rsid w:val="004B4807"/>
    <w:rsid w:val="004B4B5F"/>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09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634"/>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1D1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2EF0"/>
    <w:rsid w:val="00593111"/>
    <w:rsid w:val="00593816"/>
    <w:rsid w:val="00593D67"/>
    <w:rsid w:val="00593DFF"/>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51F"/>
    <w:rsid w:val="005A4967"/>
    <w:rsid w:val="005A4FC3"/>
    <w:rsid w:val="005A58E6"/>
    <w:rsid w:val="005A65C8"/>
    <w:rsid w:val="005A6E94"/>
    <w:rsid w:val="005A74E8"/>
    <w:rsid w:val="005A7B58"/>
    <w:rsid w:val="005B0449"/>
    <w:rsid w:val="005B0749"/>
    <w:rsid w:val="005B19E4"/>
    <w:rsid w:val="005B1BC9"/>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02E"/>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0C"/>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C62"/>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5629"/>
    <w:rsid w:val="006059FB"/>
    <w:rsid w:val="00605D03"/>
    <w:rsid w:val="006067E9"/>
    <w:rsid w:val="00606FD4"/>
    <w:rsid w:val="006074C8"/>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241"/>
    <w:rsid w:val="006274B9"/>
    <w:rsid w:val="0062770C"/>
    <w:rsid w:val="00627808"/>
    <w:rsid w:val="0062788C"/>
    <w:rsid w:val="00627BFA"/>
    <w:rsid w:val="00627CD4"/>
    <w:rsid w:val="006300B6"/>
    <w:rsid w:val="006307EC"/>
    <w:rsid w:val="00630A0F"/>
    <w:rsid w:val="00630AC2"/>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653"/>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AD5"/>
    <w:rsid w:val="00664C39"/>
    <w:rsid w:val="0066500F"/>
    <w:rsid w:val="0066529A"/>
    <w:rsid w:val="00665508"/>
    <w:rsid w:val="00665D82"/>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73B6"/>
    <w:rsid w:val="00677704"/>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CEA"/>
    <w:rsid w:val="006C1E95"/>
    <w:rsid w:val="006C2ED7"/>
    <w:rsid w:val="006C3B38"/>
    <w:rsid w:val="006C4A69"/>
    <w:rsid w:val="006C4B06"/>
    <w:rsid w:val="006C5611"/>
    <w:rsid w:val="006C5692"/>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994"/>
    <w:rsid w:val="006D5E06"/>
    <w:rsid w:val="006D65C1"/>
    <w:rsid w:val="006D6694"/>
    <w:rsid w:val="006D675E"/>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4FF"/>
    <w:rsid w:val="006F065F"/>
    <w:rsid w:val="006F10BF"/>
    <w:rsid w:val="006F14FD"/>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4ED"/>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18"/>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947"/>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3652"/>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F16"/>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11C"/>
    <w:rsid w:val="007C1C57"/>
    <w:rsid w:val="007C348D"/>
    <w:rsid w:val="007C3B9B"/>
    <w:rsid w:val="007C4A8E"/>
    <w:rsid w:val="007C4E5B"/>
    <w:rsid w:val="007C4EA7"/>
    <w:rsid w:val="007C4F49"/>
    <w:rsid w:val="007C4FA1"/>
    <w:rsid w:val="007C50E5"/>
    <w:rsid w:val="007C5376"/>
    <w:rsid w:val="007C65CC"/>
    <w:rsid w:val="007C7A8A"/>
    <w:rsid w:val="007C7D32"/>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50"/>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0ED2"/>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0E4A"/>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D7A"/>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65A0"/>
    <w:rsid w:val="00946722"/>
    <w:rsid w:val="0094687D"/>
    <w:rsid w:val="009501C3"/>
    <w:rsid w:val="009502BE"/>
    <w:rsid w:val="009502F5"/>
    <w:rsid w:val="009518E2"/>
    <w:rsid w:val="0095251F"/>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544"/>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0DAC"/>
    <w:rsid w:val="009B1258"/>
    <w:rsid w:val="009B2302"/>
    <w:rsid w:val="009B2D7A"/>
    <w:rsid w:val="009B3266"/>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1C0"/>
    <w:rsid w:val="009C621B"/>
    <w:rsid w:val="009C622E"/>
    <w:rsid w:val="009C658D"/>
    <w:rsid w:val="009C69A4"/>
    <w:rsid w:val="009C6C1E"/>
    <w:rsid w:val="009C6DCC"/>
    <w:rsid w:val="009C6DFE"/>
    <w:rsid w:val="009C74E3"/>
    <w:rsid w:val="009C7A2D"/>
    <w:rsid w:val="009C7D51"/>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5D2D"/>
    <w:rsid w:val="009E61A9"/>
    <w:rsid w:val="009E63D5"/>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9D3"/>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92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F77"/>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688"/>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003"/>
    <w:rsid w:val="00AB7367"/>
    <w:rsid w:val="00AB7576"/>
    <w:rsid w:val="00AB7730"/>
    <w:rsid w:val="00AC059F"/>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FE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717"/>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287"/>
    <w:rsid w:val="00B84D7D"/>
    <w:rsid w:val="00B852B7"/>
    <w:rsid w:val="00B856FF"/>
    <w:rsid w:val="00B85888"/>
    <w:rsid w:val="00B85D0A"/>
    <w:rsid w:val="00B85D18"/>
    <w:rsid w:val="00B8671F"/>
    <w:rsid w:val="00B86CBC"/>
    <w:rsid w:val="00B87FE9"/>
    <w:rsid w:val="00B901EC"/>
    <w:rsid w:val="00B90CB2"/>
    <w:rsid w:val="00B9137D"/>
    <w:rsid w:val="00B91783"/>
    <w:rsid w:val="00B91FB8"/>
    <w:rsid w:val="00B9241A"/>
    <w:rsid w:val="00B9348A"/>
    <w:rsid w:val="00B937E7"/>
    <w:rsid w:val="00B93866"/>
    <w:rsid w:val="00B93A46"/>
    <w:rsid w:val="00B93E0D"/>
    <w:rsid w:val="00B944B8"/>
    <w:rsid w:val="00B946B2"/>
    <w:rsid w:val="00B95687"/>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D75"/>
    <w:rsid w:val="00BC0EC9"/>
    <w:rsid w:val="00BC10FB"/>
    <w:rsid w:val="00BC1792"/>
    <w:rsid w:val="00BC1CD4"/>
    <w:rsid w:val="00BC1DBB"/>
    <w:rsid w:val="00BC22EF"/>
    <w:rsid w:val="00BC277A"/>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197"/>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E7EBC"/>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DF"/>
    <w:rsid w:val="00C373EA"/>
    <w:rsid w:val="00C37A84"/>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89"/>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D92"/>
    <w:rsid w:val="00C66E3C"/>
    <w:rsid w:val="00C671FD"/>
    <w:rsid w:val="00C67553"/>
    <w:rsid w:val="00C67DBA"/>
    <w:rsid w:val="00C67E20"/>
    <w:rsid w:val="00C7012A"/>
    <w:rsid w:val="00C70AD7"/>
    <w:rsid w:val="00C70F76"/>
    <w:rsid w:val="00C714A2"/>
    <w:rsid w:val="00C7179F"/>
    <w:rsid w:val="00C725E4"/>
    <w:rsid w:val="00C727CF"/>
    <w:rsid w:val="00C72D44"/>
    <w:rsid w:val="00C75A9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1CA"/>
    <w:rsid w:val="00C96406"/>
    <w:rsid w:val="00C96CEC"/>
    <w:rsid w:val="00C970BE"/>
    <w:rsid w:val="00C970C8"/>
    <w:rsid w:val="00C970D4"/>
    <w:rsid w:val="00CA02E5"/>
    <w:rsid w:val="00CA02FE"/>
    <w:rsid w:val="00CA0394"/>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30A"/>
    <w:rsid w:val="00CB29C5"/>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3EB5"/>
    <w:rsid w:val="00CC45EE"/>
    <w:rsid w:val="00CC4B5D"/>
    <w:rsid w:val="00CC4E78"/>
    <w:rsid w:val="00CC4EEC"/>
    <w:rsid w:val="00CC4F9F"/>
    <w:rsid w:val="00CC565E"/>
    <w:rsid w:val="00CC620F"/>
    <w:rsid w:val="00CC7034"/>
    <w:rsid w:val="00CC70B1"/>
    <w:rsid w:val="00CC718A"/>
    <w:rsid w:val="00CC7433"/>
    <w:rsid w:val="00CC759B"/>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6CA9"/>
    <w:rsid w:val="00CF705D"/>
    <w:rsid w:val="00CF744E"/>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1C9"/>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086"/>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97"/>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0EBE"/>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3A51"/>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2EFB"/>
    <w:rsid w:val="00DC320B"/>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0A"/>
    <w:rsid w:val="00DD1477"/>
    <w:rsid w:val="00DD1C9F"/>
    <w:rsid w:val="00DD21DA"/>
    <w:rsid w:val="00DD2519"/>
    <w:rsid w:val="00DD2736"/>
    <w:rsid w:val="00DD2A10"/>
    <w:rsid w:val="00DD2ADA"/>
    <w:rsid w:val="00DD2E82"/>
    <w:rsid w:val="00DD2FCC"/>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17E"/>
    <w:rsid w:val="00DE0954"/>
    <w:rsid w:val="00DE0A53"/>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D81"/>
    <w:rsid w:val="00E50F51"/>
    <w:rsid w:val="00E50F94"/>
    <w:rsid w:val="00E5165F"/>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6C7"/>
    <w:rsid w:val="00E67D57"/>
    <w:rsid w:val="00E70410"/>
    <w:rsid w:val="00E7043E"/>
    <w:rsid w:val="00E70F16"/>
    <w:rsid w:val="00E729B9"/>
    <w:rsid w:val="00E73173"/>
    <w:rsid w:val="00E73CB1"/>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3B57"/>
    <w:rsid w:val="00E8432A"/>
    <w:rsid w:val="00E85013"/>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5BD"/>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4501"/>
    <w:rsid w:val="00F55531"/>
    <w:rsid w:val="00F555C4"/>
    <w:rsid w:val="00F55DB5"/>
    <w:rsid w:val="00F560B4"/>
    <w:rsid w:val="00F56281"/>
    <w:rsid w:val="00F56594"/>
    <w:rsid w:val="00F56861"/>
    <w:rsid w:val="00F56FD0"/>
    <w:rsid w:val="00F57102"/>
    <w:rsid w:val="00F5729B"/>
    <w:rsid w:val="00F57665"/>
    <w:rsid w:val="00F57868"/>
    <w:rsid w:val="00F57C5E"/>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9780C90-0292-4D01-98CB-EDADB33C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5" ma:contentTypeDescription="Kurkite naują dokumentą." ma:contentTypeScope="" ma:versionID="0343aae627b0eee288bc4eccc3e051cf">
  <xsd:schema xmlns:xsd="http://www.w3.org/2001/XMLSchema" xmlns:xs="http://www.w3.org/2001/XMLSchema" xmlns:p="http://schemas.microsoft.com/office/2006/metadata/properties" xmlns:ns3="2dec77e2-0f81-4454-af4a-9cac05f00b2e" targetNamespace="http://schemas.microsoft.com/office/2006/metadata/properties" ma:root="true" ma:fieldsID="854610d626a0a93eaa4ee0047f2d02e4"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35A93F7-A863-402D-BEA5-75A3E7B0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4826</Words>
  <Characters>2751</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2025-09-17T14:02:00Z</dcterms:created>
  <dcterms:modified xsi:type="dcterms:W3CDTF">2025-09-18T07:52:00Z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0x0101000A48DD3DF5EACE4DB37380298B90CE83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